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A5" w:rsidRDefault="009C64EF" w:rsidP="006F33A5">
      <w:pPr>
        <w:pStyle w:val="Default"/>
        <w:jc w:val="center"/>
        <w:rPr>
          <w:b/>
          <w:bCs/>
          <w:sz w:val="32"/>
          <w:szCs w:val="32"/>
        </w:rPr>
      </w:pPr>
      <w:r w:rsidRPr="009C64EF">
        <w:rPr>
          <w:b/>
          <w:bCs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1766114</wp:posOffset>
            </wp:positionH>
            <wp:positionV relativeFrom="paragraph">
              <wp:posOffset>30408</wp:posOffset>
            </wp:positionV>
            <wp:extent cx="950655" cy="1086929"/>
            <wp:effectExtent l="19050" t="0" r="184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og-propinsi-jawa-tengah-transparent-backgro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655" cy="108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33A5" w:rsidRDefault="006F33A5" w:rsidP="006F33A5">
      <w:pPr>
        <w:pStyle w:val="Default"/>
        <w:jc w:val="center"/>
        <w:rPr>
          <w:b/>
          <w:bCs/>
          <w:sz w:val="32"/>
          <w:szCs w:val="32"/>
        </w:rPr>
      </w:pPr>
    </w:p>
    <w:p w:rsidR="006F33A5" w:rsidRDefault="006F33A5" w:rsidP="006F33A5">
      <w:pPr>
        <w:pStyle w:val="Default"/>
        <w:jc w:val="center"/>
        <w:rPr>
          <w:b/>
          <w:bCs/>
          <w:sz w:val="32"/>
          <w:szCs w:val="32"/>
        </w:rPr>
      </w:pPr>
    </w:p>
    <w:p w:rsidR="006F33A5" w:rsidRDefault="006F33A5" w:rsidP="006F33A5">
      <w:pPr>
        <w:tabs>
          <w:tab w:val="left" w:pos="4086"/>
        </w:tabs>
        <w:autoSpaceDE w:val="0"/>
        <w:autoSpaceDN w:val="0"/>
        <w:adjustRightInd w:val="0"/>
        <w:spacing w:after="0" w:line="120" w:lineRule="auto"/>
        <w:jc w:val="center"/>
        <w:rPr>
          <w:rFonts w:ascii="Tahoma" w:hAnsi="Tahoma" w:cs="Tahoma"/>
          <w:b/>
          <w:bCs/>
          <w:sz w:val="32"/>
          <w:szCs w:val="32"/>
          <w:lang w:val="sv-SE"/>
        </w:rPr>
      </w:pPr>
    </w:p>
    <w:p w:rsidR="000A3FC9" w:rsidRDefault="000A3FC9" w:rsidP="006F33A5">
      <w:pPr>
        <w:tabs>
          <w:tab w:val="left" w:pos="4086"/>
        </w:tabs>
        <w:autoSpaceDE w:val="0"/>
        <w:autoSpaceDN w:val="0"/>
        <w:adjustRightInd w:val="0"/>
        <w:spacing w:after="0" w:line="120" w:lineRule="auto"/>
        <w:jc w:val="center"/>
        <w:rPr>
          <w:rFonts w:ascii="Tahoma" w:hAnsi="Tahoma" w:cs="Tahoma"/>
          <w:b/>
          <w:bCs/>
          <w:sz w:val="32"/>
          <w:szCs w:val="32"/>
          <w:lang w:val="sv-SE"/>
        </w:rPr>
      </w:pPr>
    </w:p>
    <w:p w:rsidR="000A3FC9" w:rsidRDefault="000A3FC9" w:rsidP="006F33A5">
      <w:pPr>
        <w:tabs>
          <w:tab w:val="left" w:pos="4086"/>
        </w:tabs>
        <w:autoSpaceDE w:val="0"/>
        <w:autoSpaceDN w:val="0"/>
        <w:adjustRightInd w:val="0"/>
        <w:spacing w:after="0" w:line="120" w:lineRule="auto"/>
        <w:jc w:val="center"/>
        <w:rPr>
          <w:rFonts w:ascii="Tahoma" w:hAnsi="Tahoma" w:cs="Tahoma"/>
          <w:b/>
          <w:bCs/>
          <w:sz w:val="32"/>
          <w:szCs w:val="32"/>
          <w:lang w:val="sv-SE"/>
        </w:rPr>
      </w:pPr>
    </w:p>
    <w:p w:rsidR="00F65740" w:rsidRDefault="00F65740" w:rsidP="006A4DAB">
      <w:pPr>
        <w:tabs>
          <w:tab w:val="left" w:pos="4086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4"/>
          <w:szCs w:val="34"/>
          <w:lang w:val="sv-SE"/>
        </w:rPr>
      </w:pPr>
    </w:p>
    <w:p w:rsidR="006A4DAB" w:rsidRPr="00F226B9" w:rsidRDefault="006A4DAB" w:rsidP="006A4DAB">
      <w:pPr>
        <w:tabs>
          <w:tab w:val="left" w:pos="4086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4"/>
          <w:szCs w:val="34"/>
          <w:lang w:val="sv-SE"/>
        </w:rPr>
      </w:pPr>
      <w:r w:rsidRPr="00F226B9">
        <w:rPr>
          <w:rFonts w:ascii="Tahoma" w:hAnsi="Tahoma" w:cs="Tahoma"/>
          <w:b/>
          <w:bCs/>
          <w:sz w:val="34"/>
          <w:szCs w:val="34"/>
          <w:lang w:val="sv-SE"/>
        </w:rPr>
        <w:t>SAMBUTAN</w:t>
      </w:r>
    </w:p>
    <w:p w:rsidR="006A4DAB" w:rsidRPr="00F226B9" w:rsidRDefault="006A4DAB" w:rsidP="006A4DAB">
      <w:pPr>
        <w:spacing w:after="0" w:line="240" w:lineRule="auto"/>
        <w:ind w:left="-540" w:right="-292"/>
        <w:jc w:val="center"/>
        <w:rPr>
          <w:rFonts w:ascii="Tahoma" w:hAnsi="Tahoma" w:cs="Tahoma"/>
          <w:b/>
          <w:bCs/>
          <w:sz w:val="34"/>
          <w:szCs w:val="34"/>
          <w:lang w:val="sv-SE"/>
        </w:rPr>
      </w:pPr>
      <w:r w:rsidRPr="00F226B9">
        <w:rPr>
          <w:rFonts w:ascii="Tahoma" w:hAnsi="Tahoma" w:cs="Tahoma"/>
          <w:b/>
          <w:bCs/>
          <w:sz w:val="34"/>
          <w:szCs w:val="34"/>
          <w:lang w:val="sv-SE"/>
        </w:rPr>
        <w:t>KEPALA DINAS KOMUNIKASI DAN INFORMATIKA</w:t>
      </w:r>
    </w:p>
    <w:p w:rsidR="006A4DAB" w:rsidRPr="00F226B9" w:rsidRDefault="006A4DAB" w:rsidP="006A4DAB">
      <w:pPr>
        <w:spacing w:after="0" w:line="240" w:lineRule="auto"/>
        <w:ind w:left="-540" w:right="-292"/>
        <w:jc w:val="center"/>
        <w:rPr>
          <w:rFonts w:ascii="Tahoma" w:hAnsi="Tahoma" w:cs="Tahoma"/>
          <w:b/>
          <w:bCs/>
          <w:sz w:val="34"/>
          <w:szCs w:val="34"/>
          <w:lang w:val="sv-SE"/>
        </w:rPr>
      </w:pPr>
      <w:r w:rsidRPr="00F226B9">
        <w:rPr>
          <w:rFonts w:ascii="Tahoma" w:hAnsi="Tahoma" w:cs="Tahoma"/>
          <w:b/>
          <w:bCs/>
          <w:sz w:val="34"/>
          <w:szCs w:val="34"/>
          <w:lang w:val="sv-SE"/>
        </w:rPr>
        <w:t xml:space="preserve"> PROVINSI JAWA TENGAH</w:t>
      </w:r>
    </w:p>
    <w:p w:rsidR="006A4DAB" w:rsidRPr="00F226B9" w:rsidRDefault="006A4DAB" w:rsidP="006A4DAB">
      <w:pPr>
        <w:spacing w:after="0" w:line="240" w:lineRule="auto"/>
        <w:jc w:val="center"/>
        <w:rPr>
          <w:rFonts w:ascii="Tahoma" w:hAnsi="Tahoma" w:cs="Tahoma"/>
          <w:b/>
          <w:bCs/>
          <w:sz w:val="34"/>
          <w:szCs w:val="34"/>
          <w:lang w:val="sv-SE"/>
        </w:rPr>
      </w:pPr>
      <w:r w:rsidRPr="00F226B9">
        <w:rPr>
          <w:rFonts w:ascii="Tahoma" w:hAnsi="Tahoma" w:cs="Tahoma"/>
          <w:b/>
          <w:bCs/>
          <w:sz w:val="34"/>
          <w:szCs w:val="34"/>
          <w:lang w:val="sv-SE"/>
        </w:rPr>
        <w:t xml:space="preserve">PADA </w:t>
      </w:r>
    </w:p>
    <w:p w:rsidR="000239EE" w:rsidRPr="00F226B9" w:rsidRDefault="007E0DD8" w:rsidP="006A4D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34"/>
          <w:szCs w:val="34"/>
        </w:rPr>
      </w:pPr>
      <w:r w:rsidRPr="00F226B9">
        <w:rPr>
          <w:rFonts w:ascii="Tahoma" w:hAnsi="Tahoma" w:cs="Tahoma"/>
          <w:b/>
          <w:color w:val="000000"/>
          <w:sz w:val="34"/>
          <w:szCs w:val="34"/>
        </w:rPr>
        <w:t xml:space="preserve">RAPAT KOORDINASI PENINGKATAN PELAYANAN INFORMASI PUBLIK BAGI PPID </w:t>
      </w:r>
      <w:r w:rsidR="000239EE" w:rsidRPr="00F226B9">
        <w:rPr>
          <w:rFonts w:ascii="Tahoma" w:hAnsi="Tahoma" w:cs="Tahoma"/>
          <w:b/>
          <w:color w:val="000000"/>
          <w:sz w:val="34"/>
          <w:szCs w:val="34"/>
        </w:rPr>
        <w:t>DENGAN TEMA “</w:t>
      </w:r>
      <w:r w:rsidR="00861C71" w:rsidRPr="00F226B9">
        <w:rPr>
          <w:rFonts w:ascii="Tahoma" w:hAnsi="Tahoma" w:cs="Tahoma"/>
          <w:b/>
          <w:color w:val="000000"/>
          <w:sz w:val="34"/>
          <w:szCs w:val="34"/>
        </w:rPr>
        <w:t xml:space="preserve">PENERAPAN PERKI 1 TAHUN 2021 BAGI </w:t>
      </w:r>
      <w:r w:rsidRPr="00F226B9">
        <w:rPr>
          <w:rFonts w:ascii="Tahoma" w:hAnsi="Tahoma" w:cs="Tahoma"/>
          <w:b/>
          <w:color w:val="000000"/>
          <w:sz w:val="34"/>
          <w:szCs w:val="34"/>
        </w:rPr>
        <w:t>PPID PELAKSANA SKPD PROVINSI JAWA TENGAH</w:t>
      </w:r>
      <w:r w:rsidR="000239EE" w:rsidRPr="00F226B9">
        <w:rPr>
          <w:rFonts w:ascii="Tahoma" w:hAnsi="Tahoma" w:cs="Tahoma"/>
          <w:b/>
          <w:color w:val="000000"/>
          <w:sz w:val="34"/>
          <w:szCs w:val="34"/>
        </w:rPr>
        <w:t xml:space="preserve">” </w:t>
      </w:r>
    </w:p>
    <w:p w:rsidR="006A4DAB" w:rsidRPr="004E0089" w:rsidRDefault="007E0DD8" w:rsidP="006A4D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32"/>
          <w:szCs w:val="32"/>
          <w:u w:val="single"/>
          <w:lang w:val="sv-SE"/>
        </w:rPr>
      </w:pPr>
      <w:r w:rsidRPr="00F226B9">
        <w:rPr>
          <w:rFonts w:ascii="Tahoma" w:hAnsi="Tahoma" w:cs="Tahoma"/>
          <w:b/>
          <w:sz w:val="34"/>
          <w:szCs w:val="34"/>
          <w:u w:val="single"/>
          <w:lang w:val="sv-SE"/>
        </w:rPr>
        <w:t>SALATIGA</w:t>
      </w:r>
      <w:r w:rsidR="006A4DAB" w:rsidRPr="00F226B9">
        <w:rPr>
          <w:rFonts w:ascii="Tahoma" w:hAnsi="Tahoma" w:cs="Tahoma"/>
          <w:b/>
          <w:sz w:val="34"/>
          <w:szCs w:val="34"/>
          <w:u w:val="single"/>
          <w:lang w:val="sv-SE"/>
        </w:rPr>
        <w:t xml:space="preserve">, </w:t>
      </w:r>
      <w:r w:rsidRPr="00F226B9">
        <w:rPr>
          <w:rFonts w:ascii="Tahoma" w:hAnsi="Tahoma" w:cs="Tahoma"/>
          <w:b/>
          <w:sz w:val="34"/>
          <w:szCs w:val="34"/>
          <w:u w:val="single"/>
          <w:lang w:val="sv-SE"/>
        </w:rPr>
        <w:t>9 JUNI</w:t>
      </w:r>
      <w:r w:rsidR="00861C71" w:rsidRPr="00F226B9">
        <w:rPr>
          <w:rFonts w:ascii="Tahoma" w:hAnsi="Tahoma" w:cs="Tahoma"/>
          <w:b/>
          <w:sz w:val="34"/>
          <w:szCs w:val="34"/>
          <w:u w:val="single"/>
          <w:lang w:val="sv-SE"/>
        </w:rPr>
        <w:t xml:space="preserve"> 2022</w:t>
      </w:r>
    </w:p>
    <w:p w:rsidR="006A4DAB" w:rsidRPr="004E0089" w:rsidRDefault="006A4DAB" w:rsidP="006A4D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32"/>
          <w:szCs w:val="32"/>
          <w:u w:val="single"/>
          <w:lang w:val="sv-SE"/>
        </w:rPr>
      </w:pPr>
    </w:p>
    <w:p w:rsidR="006A4DAB" w:rsidRDefault="006A4DAB" w:rsidP="006A4DAB">
      <w:pPr>
        <w:autoSpaceDE w:val="0"/>
        <w:autoSpaceDN w:val="0"/>
        <w:adjustRightInd w:val="0"/>
        <w:spacing w:after="0" w:line="120" w:lineRule="auto"/>
        <w:jc w:val="center"/>
        <w:rPr>
          <w:rFonts w:ascii="Tahoma" w:hAnsi="Tahoma" w:cs="Tahoma"/>
          <w:b/>
          <w:sz w:val="32"/>
          <w:szCs w:val="32"/>
          <w:u w:val="single"/>
          <w:lang w:val="sv-SE"/>
        </w:rPr>
      </w:pPr>
    </w:p>
    <w:p w:rsidR="0033120A" w:rsidRDefault="0033120A" w:rsidP="006A4DAB">
      <w:pPr>
        <w:autoSpaceDE w:val="0"/>
        <w:autoSpaceDN w:val="0"/>
        <w:adjustRightInd w:val="0"/>
        <w:spacing w:after="0" w:line="120" w:lineRule="auto"/>
        <w:jc w:val="center"/>
        <w:rPr>
          <w:rFonts w:ascii="Tahoma" w:hAnsi="Tahoma" w:cs="Tahoma"/>
          <w:b/>
          <w:sz w:val="32"/>
          <w:szCs w:val="32"/>
          <w:u w:val="single"/>
          <w:lang w:val="sv-SE"/>
        </w:rPr>
      </w:pPr>
    </w:p>
    <w:p w:rsidR="0033120A" w:rsidRPr="004E0089" w:rsidRDefault="0033120A" w:rsidP="006A4DAB">
      <w:pPr>
        <w:autoSpaceDE w:val="0"/>
        <w:autoSpaceDN w:val="0"/>
        <w:adjustRightInd w:val="0"/>
        <w:spacing w:after="0" w:line="120" w:lineRule="auto"/>
        <w:jc w:val="center"/>
        <w:rPr>
          <w:rFonts w:ascii="Tahoma" w:hAnsi="Tahoma" w:cs="Tahoma"/>
          <w:b/>
          <w:sz w:val="32"/>
          <w:szCs w:val="32"/>
          <w:u w:val="single"/>
          <w:lang w:val="sv-SE"/>
        </w:rPr>
      </w:pPr>
    </w:p>
    <w:p w:rsidR="006A4DAB" w:rsidRPr="0033120A" w:rsidRDefault="006A4DAB" w:rsidP="00F226B9">
      <w:pPr>
        <w:spacing w:after="0" w:line="360" w:lineRule="auto"/>
        <w:ind w:left="709"/>
        <w:jc w:val="both"/>
        <w:rPr>
          <w:rFonts w:ascii="Tahoma" w:hAnsi="Tahoma" w:cs="Tahoma"/>
          <w:b/>
          <w:bCs/>
          <w:sz w:val="33"/>
          <w:szCs w:val="33"/>
          <w:lang w:val="id-ID"/>
        </w:rPr>
      </w:pPr>
      <w:r w:rsidRPr="0033120A">
        <w:rPr>
          <w:rFonts w:ascii="Tahoma" w:hAnsi="Tahoma" w:cs="Tahoma"/>
          <w:b/>
          <w:bCs/>
          <w:sz w:val="33"/>
          <w:szCs w:val="33"/>
          <w:lang w:val="id-ID"/>
        </w:rPr>
        <w:t>Assalamu’alaikum Wr. Wb.</w:t>
      </w:r>
    </w:p>
    <w:p w:rsidR="006A4DAB" w:rsidRPr="0033120A" w:rsidRDefault="00935762" w:rsidP="00F226B9">
      <w:pPr>
        <w:spacing w:after="0" w:line="360" w:lineRule="auto"/>
        <w:ind w:left="709"/>
        <w:rPr>
          <w:rFonts w:ascii="Tahoma" w:hAnsi="Tahoma" w:cs="Tahoma"/>
          <w:b/>
          <w:bCs/>
          <w:sz w:val="33"/>
          <w:szCs w:val="33"/>
        </w:rPr>
      </w:pPr>
      <w:r w:rsidRPr="0033120A">
        <w:rPr>
          <w:rFonts w:ascii="Tahoma" w:hAnsi="Tahoma" w:cs="Tahoma"/>
          <w:b/>
          <w:bCs/>
          <w:sz w:val="33"/>
          <w:szCs w:val="33"/>
          <w:lang w:val="fi-FI"/>
        </w:rPr>
        <w:t xml:space="preserve">Selamat Siang </w:t>
      </w:r>
      <w:r w:rsidR="006A4DAB" w:rsidRPr="0033120A">
        <w:rPr>
          <w:rFonts w:ascii="Tahoma" w:hAnsi="Tahoma" w:cs="Tahoma"/>
          <w:b/>
          <w:bCs/>
          <w:sz w:val="33"/>
          <w:szCs w:val="33"/>
          <w:lang w:val="fi-FI"/>
        </w:rPr>
        <w:t>dan</w:t>
      </w:r>
      <w:r w:rsidR="006A4DAB" w:rsidRPr="0033120A">
        <w:rPr>
          <w:rFonts w:ascii="Tahoma" w:hAnsi="Tahoma" w:cs="Tahoma"/>
          <w:b/>
          <w:bCs/>
          <w:color w:val="FF0000"/>
          <w:sz w:val="33"/>
          <w:szCs w:val="33"/>
          <w:lang w:val="id-ID"/>
        </w:rPr>
        <w:t xml:space="preserve"> </w:t>
      </w:r>
      <w:r w:rsidR="006A4DAB" w:rsidRPr="0033120A">
        <w:rPr>
          <w:rFonts w:ascii="Tahoma" w:hAnsi="Tahoma" w:cs="Tahoma"/>
          <w:b/>
          <w:bCs/>
          <w:sz w:val="33"/>
          <w:szCs w:val="33"/>
        </w:rPr>
        <w:t>s</w:t>
      </w:r>
      <w:r w:rsidR="006A4DAB" w:rsidRPr="0033120A">
        <w:rPr>
          <w:rFonts w:ascii="Tahoma" w:hAnsi="Tahoma" w:cs="Tahoma"/>
          <w:b/>
          <w:bCs/>
          <w:sz w:val="33"/>
          <w:szCs w:val="33"/>
          <w:lang w:val="id-ID"/>
        </w:rPr>
        <w:t xml:space="preserve">alam sejahtera </w:t>
      </w:r>
      <w:r w:rsidR="006A4DAB" w:rsidRPr="0033120A">
        <w:rPr>
          <w:rFonts w:ascii="Tahoma" w:hAnsi="Tahoma" w:cs="Tahoma"/>
          <w:b/>
          <w:bCs/>
          <w:sz w:val="33"/>
          <w:szCs w:val="33"/>
          <w:lang w:val="en-AU"/>
        </w:rPr>
        <w:t xml:space="preserve">       </w:t>
      </w:r>
      <w:r w:rsidR="006A4DAB" w:rsidRPr="0033120A">
        <w:rPr>
          <w:rFonts w:ascii="Tahoma" w:hAnsi="Tahoma" w:cs="Tahoma"/>
          <w:b/>
          <w:bCs/>
          <w:sz w:val="33"/>
          <w:szCs w:val="33"/>
          <w:lang w:val="id-ID"/>
        </w:rPr>
        <w:t>untuk kita semua</w:t>
      </w:r>
      <w:r w:rsidR="006A4DAB" w:rsidRPr="0033120A">
        <w:rPr>
          <w:rFonts w:ascii="Tahoma" w:hAnsi="Tahoma" w:cs="Tahoma"/>
          <w:b/>
          <w:bCs/>
          <w:sz w:val="33"/>
          <w:szCs w:val="33"/>
        </w:rPr>
        <w:t>.</w:t>
      </w:r>
    </w:p>
    <w:p w:rsidR="006A4DAB" w:rsidRPr="0033120A" w:rsidRDefault="006A4DAB" w:rsidP="00F226B9">
      <w:pPr>
        <w:spacing w:after="0" w:line="360" w:lineRule="auto"/>
        <w:rPr>
          <w:rFonts w:ascii="Tahoma" w:hAnsi="Tahoma" w:cs="Tahoma"/>
          <w:b/>
          <w:bCs/>
          <w:sz w:val="33"/>
          <w:szCs w:val="33"/>
        </w:rPr>
      </w:pPr>
    </w:p>
    <w:p w:rsidR="006A4DAB" w:rsidRPr="0033120A" w:rsidRDefault="006A4DAB" w:rsidP="00F226B9">
      <w:pPr>
        <w:spacing w:after="60" w:line="360" w:lineRule="auto"/>
        <w:jc w:val="both"/>
        <w:rPr>
          <w:rFonts w:ascii="Tahoma" w:hAnsi="Tahoma" w:cs="Tahoma"/>
          <w:sz w:val="33"/>
          <w:szCs w:val="33"/>
          <w:lang w:val="fi-FI"/>
        </w:rPr>
      </w:pPr>
      <w:r w:rsidRPr="0033120A">
        <w:rPr>
          <w:rFonts w:ascii="Tahoma" w:hAnsi="Tahoma" w:cs="Tahoma"/>
          <w:sz w:val="33"/>
          <w:szCs w:val="33"/>
          <w:lang w:val="fi-FI"/>
        </w:rPr>
        <w:lastRenderedPageBreak/>
        <w:t xml:space="preserve">Yang saya hormati, </w:t>
      </w:r>
      <w:r w:rsidR="00ED6B85" w:rsidRPr="0033120A">
        <w:rPr>
          <w:rFonts w:ascii="Tahoma" w:hAnsi="Tahoma" w:cs="Tahoma"/>
          <w:sz w:val="33"/>
          <w:szCs w:val="33"/>
          <w:lang w:val="fi-FI"/>
        </w:rPr>
        <w:t xml:space="preserve">Para Narasumber </w:t>
      </w:r>
      <w:r w:rsidR="00F23339" w:rsidRPr="0033120A">
        <w:rPr>
          <w:rFonts w:ascii="Tahoma" w:hAnsi="Tahoma" w:cs="Tahoma"/>
          <w:sz w:val="33"/>
          <w:szCs w:val="33"/>
          <w:lang w:val="fi-FI"/>
        </w:rPr>
        <w:t xml:space="preserve">Ketua dan </w:t>
      </w:r>
      <w:r w:rsidR="006272AC">
        <w:rPr>
          <w:rFonts w:ascii="Tahoma" w:hAnsi="Tahoma" w:cs="Tahoma"/>
          <w:sz w:val="33"/>
          <w:szCs w:val="33"/>
          <w:lang w:val="fi-FI"/>
        </w:rPr>
        <w:t>Wakil Ketua</w:t>
      </w:r>
      <w:r w:rsidR="00F23339" w:rsidRPr="0033120A">
        <w:rPr>
          <w:rFonts w:ascii="Tahoma" w:hAnsi="Tahoma" w:cs="Tahoma"/>
          <w:sz w:val="33"/>
          <w:szCs w:val="33"/>
          <w:lang w:val="fi-FI"/>
        </w:rPr>
        <w:t xml:space="preserve"> Komisi A DPRD Provinsi Jawa Tengah, </w:t>
      </w:r>
      <w:r w:rsidR="006272AC">
        <w:rPr>
          <w:rFonts w:ascii="Tahoma" w:hAnsi="Tahoma" w:cs="Tahoma"/>
          <w:sz w:val="33"/>
          <w:szCs w:val="33"/>
          <w:lang w:val="fi-FI"/>
        </w:rPr>
        <w:t>Komisioner</w:t>
      </w:r>
      <w:r w:rsidR="0038598C" w:rsidRPr="0033120A">
        <w:rPr>
          <w:rFonts w:ascii="Tahoma" w:hAnsi="Tahoma" w:cs="Tahoma"/>
          <w:sz w:val="33"/>
          <w:szCs w:val="33"/>
          <w:lang w:val="fi-FI"/>
        </w:rPr>
        <w:t xml:space="preserve"> </w:t>
      </w:r>
      <w:r w:rsidRPr="0033120A">
        <w:rPr>
          <w:rFonts w:ascii="Tahoma" w:hAnsi="Tahoma" w:cs="Tahoma"/>
          <w:sz w:val="33"/>
          <w:szCs w:val="33"/>
          <w:lang w:val="fi-FI"/>
        </w:rPr>
        <w:t xml:space="preserve">Komisi Informasi </w:t>
      </w:r>
      <w:r w:rsidR="00645EB1" w:rsidRPr="0033120A">
        <w:rPr>
          <w:rFonts w:ascii="Tahoma" w:hAnsi="Tahoma" w:cs="Tahoma"/>
          <w:sz w:val="33"/>
          <w:szCs w:val="33"/>
          <w:lang w:val="fi-FI"/>
        </w:rPr>
        <w:t>Pusat RI</w:t>
      </w:r>
      <w:r w:rsidRPr="0033120A">
        <w:rPr>
          <w:rFonts w:ascii="Tahoma" w:hAnsi="Tahoma" w:cs="Tahoma"/>
          <w:sz w:val="33"/>
          <w:szCs w:val="33"/>
          <w:lang w:val="fi-FI"/>
        </w:rPr>
        <w:t xml:space="preserve">, </w:t>
      </w:r>
      <w:r w:rsidR="00645EB1" w:rsidRPr="0033120A">
        <w:rPr>
          <w:rFonts w:ascii="Tahoma" w:hAnsi="Tahoma" w:cs="Tahoma"/>
          <w:sz w:val="33"/>
          <w:szCs w:val="33"/>
          <w:lang w:val="fi-FI"/>
        </w:rPr>
        <w:t xml:space="preserve">dan </w:t>
      </w:r>
      <w:r w:rsidR="0038598C" w:rsidRPr="0033120A">
        <w:rPr>
          <w:rFonts w:ascii="Tahoma" w:hAnsi="Tahoma" w:cs="Tahoma"/>
          <w:sz w:val="33"/>
          <w:szCs w:val="33"/>
          <w:lang w:val="fi-FI"/>
        </w:rPr>
        <w:t>Ketua Komisi Informasi Provinsi Jawa Tengah</w:t>
      </w:r>
      <w:r w:rsidR="00877693" w:rsidRPr="0033120A">
        <w:rPr>
          <w:rFonts w:ascii="Tahoma" w:hAnsi="Tahoma" w:cs="Tahoma"/>
          <w:sz w:val="33"/>
          <w:szCs w:val="33"/>
          <w:lang w:val="fi-FI"/>
        </w:rPr>
        <w:t xml:space="preserve">, serta </w:t>
      </w:r>
      <w:r w:rsidR="00ED6B85" w:rsidRPr="0033120A">
        <w:rPr>
          <w:rFonts w:ascii="Tahoma" w:hAnsi="Tahoma" w:cs="Tahoma"/>
          <w:sz w:val="33"/>
          <w:szCs w:val="33"/>
          <w:lang w:val="fi-FI"/>
        </w:rPr>
        <w:t xml:space="preserve">Moderator, </w:t>
      </w:r>
      <w:r w:rsidR="0038598C" w:rsidRPr="0033120A">
        <w:rPr>
          <w:rFonts w:ascii="Tahoma" w:hAnsi="Tahoma" w:cs="Tahoma"/>
          <w:sz w:val="33"/>
          <w:szCs w:val="33"/>
          <w:lang w:val="fi-FI"/>
        </w:rPr>
        <w:t xml:space="preserve">Kepala Diskominfo </w:t>
      </w:r>
      <w:r w:rsidR="00F23339" w:rsidRPr="0033120A">
        <w:rPr>
          <w:rFonts w:ascii="Tahoma" w:hAnsi="Tahoma" w:cs="Tahoma"/>
          <w:sz w:val="33"/>
          <w:szCs w:val="33"/>
          <w:lang w:val="fi-FI"/>
        </w:rPr>
        <w:t>Kota Salatiga</w:t>
      </w:r>
      <w:r w:rsidR="00ED6B85" w:rsidRPr="0033120A">
        <w:rPr>
          <w:rFonts w:ascii="Tahoma" w:hAnsi="Tahoma" w:cs="Tahoma"/>
          <w:sz w:val="33"/>
          <w:szCs w:val="33"/>
          <w:lang w:val="fi-FI"/>
        </w:rPr>
        <w:t>;</w:t>
      </w:r>
    </w:p>
    <w:p w:rsidR="006A4DAB" w:rsidRPr="0033120A" w:rsidRDefault="006A4DAB" w:rsidP="00F226B9">
      <w:pPr>
        <w:spacing w:after="60" w:line="360" w:lineRule="auto"/>
        <w:jc w:val="both"/>
        <w:rPr>
          <w:rFonts w:ascii="Tahoma" w:hAnsi="Tahoma" w:cs="Tahoma"/>
          <w:sz w:val="33"/>
          <w:szCs w:val="33"/>
          <w:lang w:val="fi-FI"/>
        </w:rPr>
      </w:pPr>
      <w:r w:rsidRPr="0033120A">
        <w:rPr>
          <w:rFonts w:ascii="Tahoma" w:hAnsi="Tahoma" w:cs="Tahoma"/>
          <w:sz w:val="33"/>
          <w:szCs w:val="33"/>
          <w:lang w:val="fi-FI"/>
        </w:rPr>
        <w:t xml:space="preserve">Dan </w:t>
      </w:r>
      <w:r w:rsidR="00ED6B85" w:rsidRPr="0033120A">
        <w:rPr>
          <w:rFonts w:ascii="Tahoma" w:hAnsi="Tahoma" w:cs="Tahoma"/>
          <w:sz w:val="33"/>
          <w:szCs w:val="33"/>
          <w:lang w:val="fi-FI"/>
        </w:rPr>
        <w:t xml:space="preserve">Para Pejabat dan Pengelola PPID </w:t>
      </w:r>
      <w:r w:rsidR="00F23339" w:rsidRPr="0033120A">
        <w:rPr>
          <w:rFonts w:ascii="Tahoma" w:hAnsi="Tahoma" w:cs="Tahoma"/>
          <w:sz w:val="33"/>
          <w:szCs w:val="33"/>
          <w:lang w:val="fi-FI"/>
        </w:rPr>
        <w:t xml:space="preserve">Pelaksana SKPD Provinsi </w:t>
      </w:r>
      <w:r w:rsidR="00ED6B85" w:rsidRPr="0033120A">
        <w:rPr>
          <w:rFonts w:ascii="Tahoma" w:hAnsi="Tahoma" w:cs="Tahoma"/>
          <w:sz w:val="33"/>
          <w:szCs w:val="33"/>
          <w:lang w:val="fi-FI"/>
        </w:rPr>
        <w:t xml:space="preserve">Jawa Tengah serta </w:t>
      </w:r>
      <w:r w:rsidRPr="0033120A">
        <w:rPr>
          <w:rFonts w:ascii="Tahoma" w:hAnsi="Tahoma" w:cs="Tahoma"/>
          <w:sz w:val="33"/>
          <w:szCs w:val="33"/>
          <w:lang w:val="fi-FI"/>
        </w:rPr>
        <w:t xml:space="preserve">seluruh Peserta </w:t>
      </w:r>
      <w:r w:rsidR="00F23339" w:rsidRPr="0033120A">
        <w:rPr>
          <w:rFonts w:ascii="Tahoma" w:hAnsi="Tahoma" w:cs="Tahoma"/>
          <w:sz w:val="33"/>
          <w:szCs w:val="33"/>
          <w:lang w:val="fi-FI"/>
        </w:rPr>
        <w:t>Rakor</w:t>
      </w:r>
      <w:r w:rsidRPr="0033120A">
        <w:rPr>
          <w:rFonts w:ascii="Tahoma" w:hAnsi="Tahoma" w:cs="Tahoma"/>
          <w:sz w:val="33"/>
          <w:szCs w:val="33"/>
          <w:lang w:val="fi-FI"/>
        </w:rPr>
        <w:t xml:space="preserve">  yang tidak dapat kami sebutkan satu persatu;</w:t>
      </w:r>
    </w:p>
    <w:p w:rsidR="006A4DAB" w:rsidRPr="0033120A" w:rsidRDefault="006A4DAB" w:rsidP="00F226B9">
      <w:pPr>
        <w:spacing w:after="60" w:line="360" w:lineRule="auto"/>
        <w:ind w:left="709"/>
        <w:jc w:val="both"/>
        <w:rPr>
          <w:rFonts w:ascii="Tahoma" w:hAnsi="Tahoma" w:cs="Tahoma"/>
          <w:b/>
          <w:sz w:val="33"/>
          <w:szCs w:val="33"/>
          <w:lang w:val="es-ES"/>
        </w:rPr>
      </w:pPr>
      <w:r w:rsidRPr="0033120A">
        <w:rPr>
          <w:rFonts w:ascii="Tahoma" w:hAnsi="Tahoma" w:cs="Tahoma"/>
          <w:b/>
          <w:sz w:val="33"/>
          <w:szCs w:val="33"/>
          <w:lang w:val="es-ES"/>
        </w:rPr>
        <w:t>Hadirin yang berbahagia;</w:t>
      </w:r>
    </w:p>
    <w:p w:rsidR="006A4DAB" w:rsidRPr="0033120A" w:rsidRDefault="006A4DAB" w:rsidP="00F226B9">
      <w:pPr>
        <w:spacing w:before="120" w:after="0" w:line="360" w:lineRule="auto"/>
        <w:ind w:firstLine="720"/>
        <w:jc w:val="both"/>
        <w:rPr>
          <w:rFonts w:ascii="Tahoma" w:hAnsi="Tahoma" w:cs="Tahoma"/>
          <w:bCs/>
          <w:sz w:val="33"/>
          <w:szCs w:val="33"/>
          <w:lang w:val="sv-SE"/>
        </w:rPr>
      </w:pPr>
      <w:r w:rsidRPr="0033120A">
        <w:rPr>
          <w:rFonts w:ascii="Tahoma" w:hAnsi="Tahoma" w:cs="Tahoma"/>
          <w:bCs/>
          <w:sz w:val="33"/>
          <w:szCs w:val="33"/>
          <w:lang w:val="sv-SE"/>
        </w:rPr>
        <w:t xml:space="preserve">Pertama-tama marilah kita panjatkan puji dan syukur kehadirat Allah SWT - Tuhan Yang Maha Esa, karena kita semua masih diberikan kesempatan dan kesehatan untuk bersama-sama menghadiri </w:t>
      </w:r>
      <w:r w:rsidR="00F23339" w:rsidRPr="0033120A">
        <w:rPr>
          <w:rFonts w:ascii="Tahoma" w:hAnsi="Tahoma" w:cs="Tahoma"/>
          <w:b/>
          <w:bCs/>
          <w:sz w:val="33"/>
          <w:szCs w:val="33"/>
          <w:lang w:val="sv-SE"/>
        </w:rPr>
        <w:t>Rapat Koordinasi</w:t>
      </w:r>
      <w:r w:rsidR="00786E78" w:rsidRPr="0033120A">
        <w:rPr>
          <w:rFonts w:ascii="Tahoma" w:hAnsi="Tahoma" w:cs="Tahoma"/>
          <w:b/>
          <w:bCs/>
          <w:sz w:val="33"/>
          <w:szCs w:val="33"/>
          <w:lang w:val="sv-SE"/>
        </w:rPr>
        <w:t xml:space="preserve"> </w:t>
      </w:r>
      <w:r w:rsidR="00786E78" w:rsidRPr="0033120A">
        <w:rPr>
          <w:rFonts w:ascii="Tahoma" w:hAnsi="Tahoma" w:cs="Tahoma"/>
          <w:b/>
          <w:bCs/>
          <w:sz w:val="33"/>
          <w:szCs w:val="33"/>
          <w:lang w:val="sv-SE"/>
        </w:rPr>
        <w:lastRenderedPageBreak/>
        <w:t xml:space="preserve">Peningkatan Pelayanan Informasi Publik </w:t>
      </w:r>
      <w:r w:rsidR="00786E78" w:rsidRPr="0033120A">
        <w:rPr>
          <w:rFonts w:ascii="Tahoma" w:hAnsi="Tahoma" w:cs="Tahoma"/>
          <w:bCs/>
          <w:sz w:val="33"/>
          <w:szCs w:val="33"/>
          <w:lang w:val="sv-SE"/>
        </w:rPr>
        <w:t>dengan tema</w:t>
      </w:r>
      <w:r w:rsidR="00786E78" w:rsidRPr="0033120A">
        <w:rPr>
          <w:rFonts w:ascii="Tahoma" w:hAnsi="Tahoma" w:cs="Tahoma"/>
          <w:b/>
          <w:bCs/>
          <w:sz w:val="33"/>
          <w:szCs w:val="33"/>
          <w:lang w:val="sv-SE"/>
        </w:rPr>
        <w:t xml:space="preserve"> “</w:t>
      </w:r>
      <w:r w:rsidR="0038598C" w:rsidRPr="0033120A">
        <w:rPr>
          <w:sz w:val="33"/>
          <w:szCs w:val="33"/>
        </w:rPr>
        <w:t xml:space="preserve"> </w:t>
      </w:r>
      <w:r w:rsidR="0038598C" w:rsidRPr="0033120A">
        <w:rPr>
          <w:rFonts w:ascii="Tahoma" w:hAnsi="Tahoma" w:cs="Tahoma"/>
          <w:b/>
          <w:bCs/>
          <w:sz w:val="33"/>
          <w:szCs w:val="33"/>
          <w:lang w:val="sv-SE"/>
        </w:rPr>
        <w:t>Penerapan Perki 1 Tahun 2021 Bagi P</w:t>
      </w:r>
      <w:r w:rsidR="00F23339" w:rsidRPr="0033120A">
        <w:rPr>
          <w:rFonts w:ascii="Tahoma" w:hAnsi="Tahoma" w:cs="Tahoma"/>
          <w:b/>
          <w:bCs/>
          <w:sz w:val="33"/>
          <w:szCs w:val="33"/>
          <w:lang w:val="sv-SE"/>
        </w:rPr>
        <w:t>PID</w:t>
      </w:r>
      <w:r w:rsidR="0038598C" w:rsidRPr="0033120A">
        <w:rPr>
          <w:rFonts w:ascii="Tahoma" w:hAnsi="Tahoma" w:cs="Tahoma"/>
          <w:b/>
          <w:bCs/>
          <w:sz w:val="33"/>
          <w:szCs w:val="33"/>
          <w:lang w:val="sv-SE"/>
        </w:rPr>
        <w:t xml:space="preserve"> </w:t>
      </w:r>
      <w:r w:rsidR="00F23339" w:rsidRPr="0033120A">
        <w:rPr>
          <w:rFonts w:ascii="Tahoma" w:hAnsi="Tahoma" w:cs="Tahoma"/>
          <w:b/>
          <w:bCs/>
          <w:sz w:val="33"/>
          <w:szCs w:val="33"/>
          <w:lang w:val="sv-SE"/>
        </w:rPr>
        <w:t xml:space="preserve">Pelaksana SKPD </w:t>
      </w:r>
      <w:r w:rsidR="0038598C" w:rsidRPr="0033120A">
        <w:rPr>
          <w:rFonts w:ascii="Tahoma" w:hAnsi="Tahoma" w:cs="Tahoma"/>
          <w:b/>
          <w:bCs/>
          <w:sz w:val="33"/>
          <w:szCs w:val="33"/>
          <w:lang w:val="sv-SE"/>
        </w:rPr>
        <w:t>Provinsi Jawa Tengah”</w:t>
      </w:r>
      <w:r w:rsidR="0038598C" w:rsidRPr="0033120A">
        <w:rPr>
          <w:rFonts w:ascii="Tahoma" w:hAnsi="Tahoma" w:cs="Tahoma"/>
          <w:bCs/>
          <w:sz w:val="33"/>
          <w:szCs w:val="33"/>
          <w:lang w:val="sv-SE"/>
        </w:rPr>
        <w:t>.</w:t>
      </w:r>
    </w:p>
    <w:p w:rsidR="006A4DAB" w:rsidRPr="0033120A" w:rsidRDefault="006A4DAB" w:rsidP="00F226B9">
      <w:pPr>
        <w:spacing w:before="120" w:after="0" w:line="360" w:lineRule="auto"/>
        <w:ind w:firstLine="720"/>
        <w:jc w:val="both"/>
        <w:rPr>
          <w:rFonts w:ascii="Tahoma" w:hAnsi="Tahoma" w:cs="Tahoma"/>
          <w:bCs/>
          <w:sz w:val="33"/>
          <w:szCs w:val="33"/>
          <w:lang w:val="sv-SE"/>
        </w:rPr>
      </w:pPr>
      <w:r w:rsidRPr="0033120A">
        <w:rPr>
          <w:rFonts w:ascii="Tahoma" w:hAnsi="Tahoma" w:cs="Tahoma"/>
          <w:bCs/>
          <w:sz w:val="33"/>
          <w:szCs w:val="33"/>
          <w:lang w:val="sv-SE"/>
        </w:rPr>
        <w:t xml:space="preserve">Pada kesempatan ini Saya bersama seluruh jajaran </w:t>
      </w:r>
      <w:r w:rsidR="00B5193F" w:rsidRPr="0033120A">
        <w:rPr>
          <w:rFonts w:ascii="Tahoma" w:hAnsi="Tahoma" w:cs="Tahoma"/>
          <w:bCs/>
          <w:sz w:val="33"/>
          <w:szCs w:val="33"/>
          <w:lang w:val="sv-SE"/>
        </w:rPr>
        <w:t>Pemerintah</w:t>
      </w:r>
      <w:r w:rsidRPr="0033120A">
        <w:rPr>
          <w:rFonts w:ascii="Tahoma" w:hAnsi="Tahoma" w:cs="Tahoma"/>
          <w:bCs/>
          <w:sz w:val="33"/>
          <w:szCs w:val="33"/>
          <w:lang w:val="sv-SE"/>
        </w:rPr>
        <w:t xml:space="preserve"> Provinsi Jawa Tengah menyampaikan ucapan selamat datang kepada para </w:t>
      </w:r>
      <w:r w:rsidR="00B5193F" w:rsidRPr="0033120A">
        <w:rPr>
          <w:rFonts w:ascii="Tahoma" w:hAnsi="Tahoma" w:cs="Tahoma"/>
          <w:bCs/>
          <w:sz w:val="33"/>
          <w:szCs w:val="33"/>
          <w:lang w:val="sv-SE"/>
        </w:rPr>
        <w:t>peserta</w:t>
      </w:r>
      <w:r w:rsidRPr="0033120A">
        <w:rPr>
          <w:rFonts w:ascii="Tahoma" w:hAnsi="Tahoma" w:cs="Tahoma"/>
          <w:bCs/>
          <w:sz w:val="33"/>
          <w:szCs w:val="33"/>
          <w:lang w:val="sv-SE"/>
        </w:rPr>
        <w:t xml:space="preserve"> dan hadirin sekalian dalam acara </w:t>
      </w:r>
      <w:r w:rsidR="00F23339" w:rsidRPr="0033120A">
        <w:rPr>
          <w:rFonts w:ascii="Tahoma" w:hAnsi="Tahoma" w:cs="Tahoma"/>
          <w:bCs/>
          <w:sz w:val="33"/>
          <w:szCs w:val="33"/>
          <w:lang w:val="sv-SE"/>
        </w:rPr>
        <w:t>Rakor</w:t>
      </w:r>
      <w:r w:rsidR="00877693" w:rsidRPr="0033120A">
        <w:rPr>
          <w:rFonts w:ascii="Tahoma" w:hAnsi="Tahoma" w:cs="Tahoma"/>
          <w:bCs/>
          <w:sz w:val="33"/>
          <w:szCs w:val="33"/>
          <w:lang w:val="sv-SE"/>
        </w:rPr>
        <w:t xml:space="preserve"> </w:t>
      </w:r>
      <w:r w:rsidRPr="0033120A">
        <w:rPr>
          <w:rFonts w:ascii="Tahoma" w:hAnsi="Tahoma" w:cs="Tahoma"/>
          <w:bCs/>
          <w:sz w:val="33"/>
          <w:szCs w:val="33"/>
          <w:lang w:val="sv-SE"/>
        </w:rPr>
        <w:t xml:space="preserve">ini. </w:t>
      </w:r>
    </w:p>
    <w:p w:rsidR="006A4DAB" w:rsidRPr="0033120A" w:rsidRDefault="006A4DAB" w:rsidP="00F226B9">
      <w:pPr>
        <w:spacing w:before="120" w:after="0" w:line="360" w:lineRule="auto"/>
        <w:ind w:firstLine="720"/>
        <w:jc w:val="both"/>
        <w:rPr>
          <w:rFonts w:ascii="Tahoma" w:hAnsi="Tahoma" w:cs="Tahoma"/>
          <w:b/>
          <w:bCs/>
          <w:sz w:val="33"/>
          <w:szCs w:val="33"/>
          <w:lang w:val="sv-SE"/>
        </w:rPr>
      </w:pPr>
      <w:r w:rsidRPr="0033120A">
        <w:rPr>
          <w:rFonts w:ascii="Tahoma" w:hAnsi="Tahoma" w:cs="Tahoma"/>
          <w:b/>
          <w:bCs/>
          <w:sz w:val="33"/>
          <w:szCs w:val="33"/>
          <w:lang w:val="sv-SE"/>
        </w:rPr>
        <w:t>Hadirin yang saya hormati</w:t>
      </w:r>
    </w:p>
    <w:p w:rsidR="006A4DAB" w:rsidRPr="0033120A" w:rsidRDefault="00786E78" w:rsidP="00F226B9">
      <w:pPr>
        <w:spacing w:before="120" w:after="0" w:line="360" w:lineRule="auto"/>
        <w:ind w:firstLine="720"/>
        <w:jc w:val="both"/>
        <w:rPr>
          <w:rFonts w:ascii="Tahoma" w:hAnsi="Tahoma" w:cs="Tahoma"/>
          <w:bCs/>
          <w:sz w:val="33"/>
          <w:szCs w:val="33"/>
          <w:lang w:val="sv-SE"/>
        </w:rPr>
      </w:pPr>
      <w:r w:rsidRPr="0033120A">
        <w:rPr>
          <w:rFonts w:ascii="Tahoma" w:hAnsi="Tahoma" w:cs="Tahoma"/>
          <w:bCs/>
          <w:sz w:val="33"/>
          <w:szCs w:val="33"/>
          <w:lang w:val="sv-SE"/>
        </w:rPr>
        <w:t>Dalam</w:t>
      </w:r>
      <w:r w:rsidR="006A4DAB" w:rsidRPr="0033120A">
        <w:rPr>
          <w:rFonts w:ascii="Tahoma" w:hAnsi="Tahoma" w:cs="Tahoma"/>
          <w:bCs/>
          <w:sz w:val="33"/>
          <w:szCs w:val="33"/>
          <w:lang w:val="sv-SE"/>
        </w:rPr>
        <w:t xml:space="preserve"> </w:t>
      </w:r>
      <w:r w:rsidR="005F796D" w:rsidRPr="0033120A">
        <w:rPr>
          <w:rFonts w:ascii="Tahoma" w:hAnsi="Tahoma" w:cs="Tahoma"/>
          <w:bCs/>
          <w:sz w:val="33"/>
          <w:szCs w:val="33"/>
          <w:lang w:val="sv-SE"/>
        </w:rPr>
        <w:t>rangka pemutakhiran sistem pelayanan informasi publik</w:t>
      </w:r>
      <w:r w:rsidR="00AB5295" w:rsidRPr="0033120A">
        <w:rPr>
          <w:rFonts w:ascii="Tahoma" w:hAnsi="Tahoma" w:cs="Tahoma"/>
          <w:bCs/>
          <w:sz w:val="33"/>
          <w:szCs w:val="33"/>
          <w:lang w:val="sv-SE"/>
        </w:rPr>
        <w:t xml:space="preserve">, Komisi Informasi </w:t>
      </w:r>
      <w:r w:rsidR="006A4DAB" w:rsidRPr="0033120A">
        <w:rPr>
          <w:rFonts w:ascii="Tahoma" w:hAnsi="Tahoma" w:cs="Tahoma"/>
          <w:bCs/>
          <w:sz w:val="33"/>
          <w:szCs w:val="33"/>
          <w:lang w:val="sv-SE"/>
        </w:rPr>
        <w:t xml:space="preserve">Pusat </w:t>
      </w:r>
      <w:r w:rsidR="00F23339" w:rsidRPr="0033120A">
        <w:rPr>
          <w:rFonts w:ascii="Tahoma" w:hAnsi="Tahoma" w:cs="Tahoma"/>
          <w:bCs/>
          <w:sz w:val="33"/>
          <w:szCs w:val="33"/>
          <w:lang w:val="sv-SE"/>
        </w:rPr>
        <w:t xml:space="preserve">RI </w:t>
      </w:r>
      <w:r w:rsidR="006A4DAB" w:rsidRPr="0033120A">
        <w:rPr>
          <w:rFonts w:ascii="Tahoma" w:hAnsi="Tahoma" w:cs="Tahoma"/>
          <w:bCs/>
          <w:sz w:val="33"/>
          <w:szCs w:val="33"/>
          <w:lang w:val="sv-SE"/>
        </w:rPr>
        <w:t>telah menerbitkan Peraturan Komisi Informasi (PERKI) Nomor 1 Tahun 20</w:t>
      </w:r>
      <w:r w:rsidR="005F796D" w:rsidRPr="0033120A">
        <w:rPr>
          <w:rFonts w:ascii="Tahoma" w:hAnsi="Tahoma" w:cs="Tahoma"/>
          <w:bCs/>
          <w:sz w:val="33"/>
          <w:szCs w:val="33"/>
          <w:lang w:val="sv-SE"/>
        </w:rPr>
        <w:t>21</w:t>
      </w:r>
      <w:r w:rsidR="006A4DAB" w:rsidRPr="0033120A">
        <w:rPr>
          <w:rFonts w:ascii="Tahoma" w:hAnsi="Tahoma" w:cs="Tahoma"/>
          <w:bCs/>
          <w:sz w:val="33"/>
          <w:szCs w:val="33"/>
          <w:lang w:val="sv-SE"/>
        </w:rPr>
        <w:t xml:space="preserve"> tentang </w:t>
      </w:r>
      <w:r w:rsidR="005F796D" w:rsidRPr="0033120A">
        <w:rPr>
          <w:rFonts w:ascii="Tahoma" w:hAnsi="Tahoma" w:cs="Tahoma"/>
          <w:bCs/>
          <w:sz w:val="33"/>
          <w:szCs w:val="33"/>
          <w:lang w:val="sv-SE"/>
        </w:rPr>
        <w:t xml:space="preserve">Standar Layanan Informasi Publik </w:t>
      </w:r>
      <w:r w:rsidR="006A4DAB" w:rsidRPr="0033120A">
        <w:rPr>
          <w:rFonts w:ascii="Tahoma" w:hAnsi="Tahoma" w:cs="Tahoma"/>
          <w:bCs/>
          <w:sz w:val="33"/>
          <w:szCs w:val="33"/>
          <w:lang w:val="sv-SE"/>
        </w:rPr>
        <w:t xml:space="preserve">yang diharapkan dapat </w:t>
      </w:r>
      <w:r w:rsidR="005F796D" w:rsidRPr="0033120A">
        <w:rPr>
          <w:rFonts w:ascii="Tahoma" w:hAnsi="Tahoma" w:cs="Tahoma"/>
          <w:bCs/>
          <w:sz w:val="33"/>
          <w:szCs w:val="33"/>
          <w:lang w:val="sv-SE"/>
        </w:rPr>
        <w:t xml:space="preserve">mengoptimalkan pelayanan, </w:t>
      </w:r>
      <w:r w:rsidR="005F796D" w:rsidRPr="0033120A">
        <w:rPr>
          <w:rFonts w:ascii="Tahoma" w:hAnsi="Tahoma" w:cs="Tahoma"/>
          <w:bCs/>
          <w:sz w:val="33"/>
          <w:szCs w:val="33"/>
          <w:lang w:val="sv-SE"/>
        </w:rPr>
        <w:lastRenderedPageBreak/>
        <w:t>pengelolaan dan penyediaan informasi publik pada setiap Badan Publik atau PPID</w:t>
      </w:r>
      <w:r w:rsidR="006A4DAB" w:rsidRPr="0033120A">
        <w:rPr>
          <w:rFonts w:ascii="Tahoma" w:hAnsi="Tahoma" w:cs="Tahoma"/>
          <w:bCs/>
          <w:sz w:val="33"/>
          <w:szCs w:val="33"/>
          <w:lang w:val="sv-SE"/>
        </w:rPr>
        <w:t xml:space="preserve">. </w:t>
      </w:r>
    </w:p>
    <w:p w:rsidR="006A4DAB" w:rsidRPr="0033120A" w:rsidRDefault="006A4DAB" w:rsidP="00F226B9">
      <w:pPr>
        <w:spacing w:before="120" w:after="0" w:line="360" w:lineRule="auto"/>
        <w:ind w:firstLine="720"/>
        <w:jc w:val="both"/>
        <w:rPr>
          <w:rFonts w:ascii="Tahoma" w:hAnsi="Tahoma" w:cs="Tahoma"/>
          <w:bCs/>
          <w:sz w:val="33"/>
          <w:szCs w:val="33"/>
          <w:lang w:val="sv-SE"/>
        </w:rPr>
      </w:pPr>
      <w:r w:rsidRPr="0033120A">
        <w:rPr>
          <w:rFonts w:ascii="Tahoma" w:hAnsi="Tahoma" w:cs="Tahoma"/>
          <w:bCs/>
          <w:sz w:val="33"/>
          <w:szCs w:val="33"/>
          <w:lang w:val="sv-SE"/>
        </w:rPr>
        <w:t xml:space="preserve">Tidak dapat dipungkiri </w:t>
      </w:r>
      <w:r w:rsidR="004B2306" w:rsidRPr="0033120A">
        <w:rPr>
          <w:rFonts w:ascii="Tahoma" w:hAnsi="Tahoma" w:cs="Tahoma"/>
          <w:bCs/>
          <w:sz w:val="33"/>
          <w:szCs w:val="33"/>
          <w:lang w:val="sv-SE"/>
        </w:rPr>
        <w:t>praktik pelayanan</w:t>
      </w:r>
      <w:r w:rsidR="00F021CB" w:rsidRPr="0033120A">
        <w:rPr>
          <w:rFonts w:ascii="Tahoma" w:hAnsi="Tahoma" w:cs="Tahoma"/>
          <w:bCs/>
          <w:sz w:val="33"/>
          <w:szCs w:val="33"/>
          <w:lang w:val="sv-SE"/>
        </w:rPr>
        <w:t>,</w:t>
      </w:r>
      <w:r w:rsidR="004B2306" w:rsidRPr="0033120A">
        <w:rPr>
          <w:rFonts w:ascii="Tahoma" w:hAnsi="Tahoma" w:cs="Tahoma"/>
          <w:bCs/>
          <w:sz w:val="33"/>
          <w:szCs w:val="33"/>
          <w:lang w:val="sv-SE"/>
        </w:rPr>
        <w:t xml:space="preserve"> pengelolaan maupun penyediaan informasi publik selalu ada hambatannya seperti </w:t>
      </w:r>
      <w:r w:rsidR="008F2E42" w:rsidRPr="0033120A">
        <w:rPr>
          <w:rFonts w:ascii="Tahoma" w:hAnsi="Tahoma" w:cs="Tahoma"/>
          <w:bCs/>
          <w:sz w:val="33"/>
          <w:szCs w:val="33"/>
          <w:lang w:val="sv-SE"/>
        </w:rPr>
        <w:t xml:space="preserve">pemahaman Keterbukaan Informasi Publik belum secara merata diimplementasikan di seluruh PPID </w:t>
      </w:r>
      <w:r w:rsidR="00F23339" w:rsidRPr="0033120A">
        <w:rPr>
          <w:rFonts w:ascii="Tahoma" w:hAnsi="Tahoma" w:cs="Tahoma"/>
          <w:bCs/>
          <w:sz w:val="33"/>
          <w:szCs w:val="33"/>
          <w:lang w:val="sv-SE"/>
        </w:rPr>
        <w:t>Pelaksana SKPD</w:t>
      </w:r>
      <w:r w:rsidR="008F2E42" w:rsidRPr="0033120A">
        <w:rPr>
          <w:rFonts w:ascii="Tahoma" w:hAnsi="Tahoma" w:cs="Tahoma"/>
          <w:bCs/>
          <w:sz w:val="33"/>
          <w:szCs w:val="33"/>
          <w:lang w:val="sv-SE"/>
        </w:rPr>
        <w:t xml:space="preserve"> Provinsi Jawa Tengah, ditambah lagi kondisi Pandemi Covid-19 yang mengakibatkan kurang optimalnya kegiatan PPID</w:t>
      </w:r>
      <w:r w:rsidR="004B2306" w:rsidRPr="0033120A">
        <w:rPr>
          <w:rFonts w:ascii="Tahoma" w:hAnsi="Tahoma" w:cs="Tahoma"/>
          <w:bCs/>
          <w:sz w:val="33"/>
          <w:szCs w:val="33"/>
          <w:lang w:val="sv-SE"/>
        </w:rPr>
        <w:t xml:space="preserve">. </w:t>
      </w:r>
      <w:r w:rsidR="008F2E42" w:rsidRPr="0033120A">
        <w:rPr>
          <w:rFonts w:ascii="Tahoma" w:hAnsi="Tahoma" w:cs="Tahoma"/>
          <w:bCs/>
          <w:sz w:val="33"/>
          <w:szCs w:val="33"/>
          <w:lang w:val="sv-SE"/>
        </w:rPr>
        <w:t>Selain itu terjadinya Pandemi Covid-19 memaksa Badan Publik untuk memberikan pelayanan informasi publik semudah mungkin, sehingga d</w:t>
      </w:r>
      <w:r w:rsidR="00F021CB" w:rsidRPr="0033120A">
        <w:rPr>
          <w:rFonts w:ascii="Tahoma" w:hAnsi="Tahoma" w:cs="Tahoma"/>
          <w:bCs/>
          <w:sz w:val="33"/>
          <w:szCs w:val="33"/>
          <w:lang w:val="sv-SE"/>
        </w:rPr>
        <w:t>eng</w:t>
      </w:r>
      <w:r w:rsidR="00AB5295" w:rsidRPr="0033120A">
        <w:rPr>
          <w:rFonts w:ascii="Tahoma" w:hAnsi="Tahoma" w:cs="Tahoma"/>
          <w:bCs/>
          <w:sz w:val="33"/>
          <w:szCs w:val="33"/>
          <w:lang w:val="sv-SE"/>
        </w:rPr>
        <w:t>an hadirnya Perki baru mengenai</w:t>
      </w:r>
      <w:r w:rsidRPr="0033120A">
        <w:rPr>
          <w:rFonts w:ascii="Tahoma" w:hAnsi="Tahoma" w:cs="Tahoma"/>
          <w:bCs/>
          <w:sz w:val="33"/>
          <w:szCs w:val="33"/>
          <w:lang w:val="sv-SE"/>
        </w:rPr>
        <w:t xml:space="preserve"> </w:t>
      </w:r>
      <w:r w:rsidR="00F021CB" w:rsidRPr="0033120A">
        <w:rPr>
          <w:rFonts w:ascii="Tahoma" w:hAnsi="Tahoma" w:cs="Tahoma"/>
          <w:bCs/>
          <w:sz w:val="33"/>
          <w:szCs w:val="33"/>
          <w:lang w:val="sv-SE"/>
        </w:rPr>
        <w:t xml:space="preserve">Standar Layanan Informasi Publik tersebut dapat memacu PPID </w:t>
      </w:r>
      <w:r w:rsidR="00F23339" w:rsidRPr="0033120A">
        <w:rPr>
          <w:rFonts w:ascii="Tahoma" w:hAnsi="Tahoma" w:cs="Tahoma"/>
          <w:bCs/>
          <w:sz w:val="33"/>
          <w:szCs w:val="33"/>
          <w:lang w:val="sv-SE"/>
        </w:rPr>
        <w:t xml:space="preserve">Pelaksana SKPD Provinsi </w:t>
      </w:r>
      <w:r w:rsidR="00F021CB" w:rsidRPr="0033120A">
        <w:rPr>
          <w:rFonts w:ascii="Tahoma" w:hAnsi="Tahoma" w:cs="Tahoma"/>
          <w:bCs/>
          <w:sz w:val="33"/>
          <w:szCs w:val="33"/>
          <w:lang w:val="sv-SE"/>
        </w:rPr>
        <w:t xml:space="preserve">Jawa Tengah untuk segera </w:t>
      </w:r>
      <w:r w:rsidR="00F021CB" w:rsidRPr="0033120A">
        <w:rPr>
          <w:rFonts w:ascii="Tahoma" w:hAnsi="Tahoma" w:cs="Tahoma"/>
          <w:bCs/>
          <w:sz w:val="33"/>
          <w:szCs w:val="33"/>
          <w:lang w:val="sv-SE"/>
        </w:rPr>
        <w:lastRenderedPageBreak/>
        <w:t xml:space="preserve">berbenah, </w:t>
      </w:r>
      <w:r w:rsidR="00ED6B85" w:rsidRPr="0033120A">
        <w:rPr>
          <w:rFonts w:ascii="Tahoma" w:hAnsi="Tahoma" w:cs="Tahoma"/>
          <w:bCs/>
          <w:sz w:val="33"/>
          <w:szCs w:val="33"/>
          <w:lang w:val="sv-SE"/>
        </w:rPr>
        <w:t>melakukan penyesuaian</w:t>
      </w:r>
      <w:r w:rsidR="00C3158C" w:rsidRPr="0033120A">
        <w:rPr>
          <w:rFonts w:ascii="Tahoma" w:hAnsi="Tahoma" w:cs="Tahoma"/>
          <w:bCs/>
          <w:sz w:val="33"/>
          <w:szCs w:val="33"/>
          <w:lang w:val="sv-SE"/>
        </w:rPr>
        <w:t xml:space="preserve"> regulasi dan struktur kelembagaan,</w:t>
      </w:r>
      <w:r w:rsidR="00AB5295" w:rsidRPr="0033120A">
        <w:rPr>
          <w:rFonts w:ascii="Tahoma" w:hAnsi="Tahoma" w:cs="Tahoma"/>
          <w:bCs/>
          <w:sz w:val="33"/>
          <w:szCs w:val="33"/>
          <w:lang w:val="sv-SE"/>
        </w:rPr>
        <w:t xml:space="preserve"> serta </w:t>
      </w:r>
      <w:r w:rsidR="00F021CB" w:rsidRPr="0033120A">
        <w:rPr>
          <w:rFonts w:ascii="Tahoma" w:hAnsi="Tahoma" w:cs="Tahoma"/>
          <w:bCs/>
          <w:sz w:val="33"/>
          <w:szCs w:val="33"/>
          <w:lang w:val="sv-SE"/>
        </w:rPr>
        <w:t xml:space="preserve">meningkatkan kinerja </w:t>
      </w:r>
      <w:r w:rsidR="00ED6B85" w:rsidRPr="0033120A">
        <w:rPr>
          <w:rFonts w:ascii="Tahoma" w:hAnsi="Tahoma" w:cs="Tahoma"/>
          <w:bCs/>
          <w:sz w:val="33"/>
          <w:szCs w:val="33"/>
          <w:lang w:val="sv-SE"/>
        </w:rPr>
        <w:t>menjadi PPID yang responsif, cepat dan tuntas dalam melayani masyarakat</w:t>
      </w:r>
      <w:r w:rsidR="00F23339" w:rsidRPr="0033120A">
        <w:rPr>
          <w:rFonts w:ascii="Tahoma" w:hAnsi="Tahoma" w:cs="Tahoma"/>
          <w:bCs/>
          <w:sz w:val="33"/>
          <w:szCs w:val="33"/>
          <w:lang w:val="sv-SE"/>
        </w:rPr>
        <w:t xml:space="preserve">. PPID Provinsi Jawa Tengah, saat ini juga sedang berproses melaksanakan </w:t>
      </w:r>
      <w:r w:rsidR="00F226B9" w:rsidRPr="0033120A">
        <w:rPr>
          <w:rFonts w:ascii="Tahoma" w:hAnsi="Tahoma" w:cs="Tahoma"/>
          <w:bCs/>
          <w:sz w:val="33"/>
          <w:szCs w:val="33"/>
          <w:lang w:val="sv-SE"/>
        </w:rPr>
        <w:t>penyesuaian regulasi dengan Perki Nomor 1 Tahun 2021 tentang Standar Layanan Informasi Publik yang masih menunggu pengesahan dari Bapak Gubernur Jawa Tengah</w:t>
      </w:r>
      <w:r w:rsidR="00F021CB" w:rsidRPr="0033120A">
        <w:rPr>
          <w:rFonts w:ascii="Tahoma" w:hAnsi="Tahoma" w:cs="Tahoma"/>
          <w:bCs/>
          <w:sz w:val="33"/>
          <w:szCs w:val="33"/>
          <w:lang w:val="sv-SE"/>
        </w:rPr>
        <w:t>.</w:t>
      </w:r>
    </w:p>
    <w:p w:rsidR="00F226B9" w:rsidRPr="0033120A" w:rsidRDefault="00F23339" w:rsidP="00F226B9">
      <w:pPr>
        <w:spacing w:before="120" w:after="0" w:line="360" w:lineRule="auto"/>
        <w:ind w:firstLine="720"/>
        <w:jc w:val="both"/>
        <w:rPr>
          <w:rFonts w:ascii="Tahoma" w:hAnsi="Tahoma" w:cs="Tahoma"/>
          <w:bCs/>
          <w:sz w:val="33"/>
          <w:szCs w:val="33"/>
          <w:lang w:val="sv-SE"/>
        </w:rPr>
      </w:pPr>
      <w:r w:rsidRPr="0033120A">
        <w:rPr>
          <w:rFonts w:ascii="Tahoma" w:hAnsi="Tahoma" w:cs="Tahoma"/>
          <w:bCs/>
          <w:sz w:val="33"/>
          <w:szCs w:val="33"/>
          <w:lang w:val="sv-SE"/>
        </w:rPr>
        <w:t xml:space="preserve">Berkaitan dengan Monitoring dan Evaluasi </w:t>
      </w:r>
      <w:r w:rsidR="00F226B9" w:rsidRPr="0033120A">
        <w:rPr>
          <w:rFonts w:ascii="Tahoma" w:hAnsi="Tahoma" w:cs="Tahoma"/>
          <w:bCs/>
          <w:sz w:val="33"/>
          <w:szCs w:val="33"/>
          <w:lang w:val="sv-SE"/>
        </w:rPr>
        <w:t xml:space="preserve">(MONEV) </w:t>
      </w:r>
      <w:r w:rsidRPr="0033120A">
        <w:rPr>
          <w:rFonts w:ascii="Tahoma" w:hAnsi="Tahoma" w:cs="Tahoma"/>
          <w:bCs/>
          <w:sz w:val="33"/>
          <w:szCs w:val="33"/>
          <w:lang w:val="sv-SE"/>
        </w:rPr>
        <w:t xml:space="preserve">Badan Publik yang akan diselenggarakan oleh Komisi Informasi Provinsi Jawa Tengah, saya berharap khususnya bagi PPID Pelaksana SKPD yang termasuk kategori </w:t>
      </w:r>
      <w:r w:rsidRPr="0033120A">
        <w:rPr>
          <w:rFonts w:ascii="Tahoma" w:hAnsi="Tahoma" w:cs="Tahoma"/>
          <w:b/>
          <w:bCs/>
          <w:sz w:val="33"/>
          <w:szCs w:val="33"/>
          <w:lang w:val="sv-SE"/>
        </w:rPr>
        <w:t>cukup</w:t>
      </w:r>
      <w:r w:rsidRPr="0033120A">
        <w:rPr>
          <w:rFonts w:ascii="Tahoma" w:hAnsi="Tahoma" w:cs="Tahoma"/>
          <w:bCs/>
          <w:sz w:val="33"/>
          <w:szCs w:val="33"/>
          <w:lang w:val="sv-SE"/>
        </w:rPr>
        <w:t xml:space="preserve"> atau </w:t>
      </w:r>
      <w:r w:rsidRPr="0033120A">
        <w:rPr>
          <w:rFonts w:ascii="Tahoma" w:hAnsi="Tahoma" w:cs="Tahoma"/>
          <w:b/>
          <w:bCs/>
          <w:sz w:val="33"/>
          <w:szCs w:val="33"/>
          <w:lang w:val="sv-SE"/>
        </w:rPr>
        <w:t>kurang informatif</w:t>
      </w:r>
      <w:r w:rsidRPr="0033120A">
        <w:rPr>
          <w:rFonts w:ascii="Tahoma" w:hAnsi="Tahoma" w:cs="Tahoma"/>
          <w:bCs/>
          <w:sz w:val="33"/>
          <w:szCs w:val="33"/>
          <w:lang w:val="sv-SE"/>
        </w:rPr>
        <w:t xml:space="preserve"> dalam pelayanan dan keterbukaan informasi, segera </w:t>
      </w:r>
      <w:r w:rsidRPr="0033120A">
        <w:rPr>
          <w:rFonts w:ascii="Tahoma" w:hAnsi="Tahoma" w:cs="Tahoma"/>
          <w:bCs/>
          <w:sz w:val="33"/>
          <w:szCs w:val="33"/>
          <w:lang w:val="sv-SE"/>
        </w:rPr>
        <w:lastRenderedPageBreak/>
        <w:t xml:space="preserve">berbenah, meningkatkan kinerja agar ke depan dapat naik kelas memperoleh predikat </w:t>
      </w:r>
      <w:r w:rsidRPr="0033120A">
        <w:rPr>
          <w:rFonts w:ascii="Tahoma" w:hAnsi="Tahoma" w:cs="Tahoma"/>
          <w:b/>
          <w:bCs/>
          <w:sz w:val="33"/>
          <w:szCs w:val="33"/>
          <w:lang w:val="sv-SE"/>
        </w:rPr>
        <w:t>”menuju”</w:t>
      </w:r>
      <w:r w:rsidRPr="0033120A">
        <w:rPr>
          <w:rFonts w:ascii="Tahoma" w:hAnsi="Tahoma" w:cs="Tahoma"/>
          <w:bCs/>
          <w:sz w:val="33"/>
          <w:szCs w:val="33"/>
          <w:lang w:val="sv-SE"/>
        </w:rPr>
        <w:t xml:space="preserve"> atau </w:t>
      </w:r>
      <w:r w:rsidRPr="0033120A">
        <w:rPr>
          <w:rFonts w:ascii="Tahoma" w:hAnsi="Tahoma" w:cs="Tahoma"/>
          <w:b/>
          <w:bCs/>
          <w:sz w:val="33"/>
          <w:szCs w:val="33"/>
          <w:lang w:val="sv-SE"/>
        </w:rPr>
        <w:t>”informatif”</w:t>
      </w:r>
      <w:r w:rsidRPr="0033120A">
        <w:rPr>
          <w:rFonts w:ascii="Tahoma" w:hAnsi="Tahoma" w:cs="Tahoma"/>
          <w:bCs/>
          <w:sz w:val="33"/>
          <w:szCs w:val="33"/>
          <w:lang w:val="sv-SE"/>
        </w:rPr>
        <w:t xml:space="preserve">. </w:t>
      </w:r>
      <w:r w:rsidR="00F226B9" w:rsidRPr="0033120A">
        <w:rPr>
          <w:rFonts w:ascii="Tahoma" w:hAnsi="Tahoma" w:cs="Tahoma"/>
          <w:bCs/>
          <w:sz w:val="33"/>
          <w:szCs w:val="33"/>
          <w:lang w:val="sv-SE"/>
        </w:rPr>
        <w:t xml:space="preserve">Di samping itu, yang tidak kalah penting adalah pengamanan </w:t>
      </w:r>
      <w:r w:rsidR="00F226B9" w:rsidRPr="0033120A">
        <w:rPr>
          <w:rFonts w:ascii="Tahoma" w:hAnsi="Tahoma" w:cs="Tahoma"/>
          <w:bCs/>
          <w:i/>
          <w:sz w:val="33"/>
          <w:szCs w:val="33"/>
          <w:lang w:val="sv-SE"/>
        </w:rPr>
        <w:t>website</w:t>
      </w:r>
      <w:r w:rsidR="00F226B9" w:rsidRPr="0033120A">
        <w:rPr>
          <w:rFonts w:ascii="Tahoma" w:hAnsi="Tahoma" w:cs="Tahoma"/>
          <w:bCs/>
          <w:sz w:val="33"/>
          <w:szCs w:val="33"/>
          <w:lang w:val="sv-SE"/>
        </w:rPr>
        <w:t xml:space="preserve"> dari para </w:t>
      </w:r>
      <w:r w:rsidR="00F226B9" w:rsidRPr="0033120A">
        <w:rPr>
          <w:rFonts w:ascii="Tahoma" w:hAnsi="Tahoma" w:cs="Tahoma"/>
          <w:bCs/>
          <w:i/>
          <w:sz w:val="33"/>
          <w:szCs w:val="33"/>
          <w:lang w:val="sv-SE"/>
        </w:rPr>
        <w:t>hacker</w:t>
      </w:r>
      <w:r w:rsidR="00F226B9" w:rsidRPr="0033120A">
        <w:rPr>
          <w:rFonts w:ascii="Tahoma" w:hAnsi="Tahoma" w:cs="Tahoma"/>
          <w:bCs/>
          <w:sz w:val="33"/>
          <w:szCs w:val="33"/>
          <w:lang w:val="sv-SE"/>
        </w:rPr>
        <w:t xml:space="preserve">, supaya disaat pelaksanaan Monev ketersediaan informasi publik dapat diperiksa </w:t>
      </w:r>
      <w:r w:rsidR="00CB594C">
        <w:rPr>
          <w:rFonts w:ascii="Tahoma" w:hAnsi="Tahoma" w:cs="Tahoma"/>
          <w:bCs/>
          <w:sz w:val="33"/>
          <w:szCs w:val="33"/>
          <w:lang w:val="sv-SE"/>
        </w:rPr>
        <w:t>dengan lancar serta yang paling utama memudahkan masyarakat dalam mengakses informasi publik.</w:t>
      </w:r>
      <w:r w:rsidR="00F226B9" w:rsidRPr="0033120A">
        <w:rPr>
          <w:rFonts w:ascii="Tahoma" w:hAnsi="Tahoma" w:cs="Tahoma"/>
          <w:bCs/>
          <w:sz w:val="33"/>
          <w:szCs w:val="33"/>
          <w:lang w:val="sv-SE"/>
        </w:rPr>
        <w:t xml:space="preserve"> </w:t>
      </w:r>
    </w:p>
    <w:p w:rsidR="00F226B9" w:rsidRPr="0033120A" w:rsidRDefault="00F226B9" w:rsidP="00F226B9">
      <w:pPr>
        <w:tabs>
          <w:tab w:val="left" w:pos="-576"/>
          <w:tab w:val="left" w:pos="-144"/>
          <w:tab w:val="left" w:pos="0"/>
          <w:tab w:val="left" w:pos="709"/>
          <w:tab w:val="left" w:pos="13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</w:tabs>
        <w:spacing w:before="120" w:after="0" w:line="360" w:lineRule="auto"/>
        <w:jc w:val="both"/>
        <w:rPr>
          <w:rFonts w:ascii="Tahoma" w:hAnsi="Tahoma" w:cs="Tahoma"/>
          <w:sz w:val="33"/>
          <w:szCs w:val="33"/>
          <w:lang w:val="sv-SE"/>
        </w:rPr>
      </w:pPr>
      <w:r w:rsidRPr="0033120A">
        <w:rPr>
          <w:rFonts w:ascii="Tahoma" w:hAnsi="Tahoma" w:cs="Tahoma"/>
          <w:sz w:val="33"/>
          <w:szCs w:val="33"/>
          <w:lang w:val="sv-SE"/>
        </w:rPr>
        <w:t xml:space="preserve">Demikian yang dapat saya sampaikan pada kesempatan ini. </w:t>
      </w:r>
    </w:p>
    <w:p w:rsidR="0033120A" w:rsidRPr="0033120A" w:rsidRDefault="0033120A" w:rsidP="00F226B9">
      <w:pPr>
        <w:tabs>
          <w:tab w:val="left" w:pos="-576"/>
          <w:tab w:val="left" w:pos="-144"/>
          <w:tab w:val="left" w:pos="0"/>
          <w:tab w:val="left" w:pos="1296"/>
          <w:tab w:val="left" w:pos="13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</w:tabs>
        <w:spacing w:before="120" w:after="0" w:line="360" w:lineRule="auto"/>
        <w:ind w:firstLine="720"/>
        <w:jc w:val="both"/>
        <w:rPr>
          <w:rFonts w:ascii="Tahoma" w:hAnsi="Tahoma" w:cs="Tahoma"/>
          <w:color w:val="000000"/>
          <w:sz w:val="10"/>
          <w:szCs w:val="10"/>
          <w:lang w:val="sv-SE"/>
        </w:rPr>
      </w:pPr>
    </w:p>
    <w:p w:rsidR="00F226B9" w:rsidRPr="0033120A" w:rsidRDefault="00F226B9" w:rsidP="00F226B9">
      <w:pPr>
        <w:tabs>
          <w:tab w:val="left" w:pos="-576"/>
          <w:tab w:val="left" w:pos="-144"/>
          <w:tab w:val="left" w:pos="0"/>
          <w:tab w:val="left" w:pos="1296"/>
          <w:tab w:val="left" w:pos="13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</w:tabs>
        <w:spacing w:before="120" w:after="0" w:line="360" w:lineRule="auto"/>
        <w:ind w:firstLine="720"/>
        <w:jc w:val="both"/>
        <w:rPr>
          <w:rFonts w:ascii="Tahoma" w:hAnsi="Tahoma" w:cs="Tahoma"/>
          <w:color w:val="000000"/>
          <w:sz w:val="33"/>
          <w:szCs w:val="33"/>
        </w:rPr>
      </w:pPr>
      <w:r w:rsidRPr="0033120A">
        <w:rPr>
          <w:rFonts w:ascii="Tahoma" w:hAnsi="Tahoma" w:cs="Tahoma"/>
          <w:color w:val="000000"/>
          <w:sz w:val="33"/>
          <w:szCs w:val="33"/>
          <w:lang w:val="sv-SE"/>
        </w:rPr>
        <w:t xml:space="preserve">Selanjutnya dengan mengucap </w:t>
      </w:r>
      <w:r w:rsidRPr="0033120A">
        <w:rPr>
          <w:rFonts w:ascii="Tahoma" w:hAnsi="Tahoma" w:cs="Tahoma"/>
          <w:i/>
          <w:color w:val="000000"/>
          <w:sz w:val="33"/>
          <w:szCs w:val="33"/>
          <w:lang w:val="sv-SE"/>
        </w:rPr>
        <w:t>”</w:t>
      </w:r>
      <w:r w:rsidRPr="0033120A">
        <w:rPr>
          <w:rFonts w:ascii="Tahoma" w:hAnsi="Tahoma" w:cs="Tahoma"/>
          <w:bCs/>
          <w:i/>
          <w:sz w:val="33"/>
          <w:szCs w:val="33"/>
        </w:rPr>
        <w:t>Bismillahir-rohmaannirrohim”,</w:t>
      </w:r>
      <w:r w:rsidRPr="0033120A">
        <w:rPr>
          <w:rFonts w:ascii="Tahoma" w:hAnsi="Tahoma" w:cs="Tahoma"/>
          <w:bCs/>
          <w:sz w:val="33"/>
          <w:szCs w:val="33"/>
        </w:rPr>
        <w:t xml:space="preserve"> </w:t>
      </w:r>
      <w:r w:rsidR="00E31FCA">
        <w:rPr>
          <w:rFonts w:ascii="Tahoma" w:hAnsi="Tahoma" w:cs="Tahoma"/>
          <w:bCs/>
          <w:sz w:val="33"/>
          <w:szCs w:val="33"/>
        </w:rPr>
        <w:t xml:space="preserve">Kegiatan </w:t>
      </w:r>
      <w:r w:rsidRPr="0033120A">
        <w:rPr>
          <w:rFonts w:ascii="Tahoma" w:hAnsi="Tahoma" w:cs="Tahoma"/>
          <w:color w:val="000000"/>
          <w:sz w:val="33"/>
          <w:szCs w:val="33"/>
        </w:rPr>
        <w:t xml:space="preserve">Peningkatan Pelayanan Data dan Informasi Publik bagi PPID </w:t>
      </w:r>
      <w:r w:rsidR="00E31FCA">
        <w:rPr>
          <w:rFonts w:ascii="Tahoma" w:hAnsi="Tahoma" w:cs="Tahoma"/>
          <w:color w:val="000000"/>
          <w:sz w:val="33"/>
          <w:szCs w:val="33"/>
        </w:rPr>
        <w:t>Pelaksana SKPD Provinsi</w:t>
      </w:r>
      <w:r w:rsidRPr="0033120A">
        <w:rPr>
          <w:rFonts w:ascii="Tahoma" w:hAnsi="Tahoma" w:cs="Tahoma"/>
          <w:color w:val="000000"/>
          <w:sz w:val="33"/>
          <w:szCs w:val="33"/>
        </w:rPr>
        <w:t xml:space="preserve"> Jawa Tengah</w:t>
      </w:r>
      <w:r w:rsidRPr="0033120A">
        <w:rPr>
          <w:rFonts w:ascii="Tahoma" w:hAnsi="Tahoma" w:cs="Tahoma"/>
          <w:color w:val="000000"/>
          <w:sz w:val="33"/>
          <w:szCs w:val="33"/>
          <w:lang w:val="fi-FI"/>
        </w:rPr>
        <w:t xml:space="preserve">, </w:t>
      </w:r>
      <w:r w:rsidRPr="0033120A">
        <w:rPr>
          <w:rFonts w:ascii="Tahoma" w:hAnsi="Tahoma" w:cs="Tahoma"/>
          <w:b/>
          <w:bCs/>
          <w:sz w:val="33"/>
          <w:szCs w:val="33"/>
        </w:rPr>
        <w:t>secara resmi saya BUKA dan DIMULAI.</w:t>
      </w:r>
    </w:p>
    <w:p w:rsidR="00CB594C" w:rsidRDefault="00CB594C" w:rsidP="00F226B9">
      <w:pPr>
        <w:spacing w:before="120" w:after="0" w:line="360" w:lineRule="auto"/>
        <w:ind w:firstLine="720"/>
        <w:jc w:val="both"/>
        <w:rPr>
          <w:rFonts w:ascii="Tahoma" w:hAnsi="Tahoma" w:cs="Tahoma"/>
          <w:bCs/>
          <w:sz w:val="33"/>
          <w:szCs w:val="33"/>
        </w:rPr>
      </w:pPr>
    </w:p>
    <w:p w:rsidR="00F226B9" w:rsidRPr="0033120A" w:rsidRDefault="00F226B9" w:rsidP="00F226B9">
      <w:pPr>
        <w:spacing w:before="120" w:after="0" w:line="360" w:lineRule="auto"/>
        <w:ind w:firstLine="720"/>
        <w:jc w:val="both"/>
        <w:rPr>
          <w:rFonts w:ascii="Tahoma" w:hAnsi="Tahoma" w:cs="Tahoma"/>
          <w:sz w:val="33"/>
          <w:szCs w:val="33"/>
          <w:lang w:val="sv-SE"/>
        </w:rPr>
      </w:pPr>
      <w:r w:rsidRPr="0033120A">
        <w:rPr>
          <w:rFonts w:ascii="Tahoma" w:hAnsi="Tahoma" w:cs="Tahoma"/>
          <w:bCs/>
          <w:sz w:val="33"/>
          <w:szCs w:val="33"/>
        </w:rPr>
        <w:t>SELAMAT MELAKSANAKAN RAKOR.</w:t>
      </w:r>
    </w:p>
    <w:p w:rsidR="00F226B9" w:rsidRPr="0033120A" w:rsidRDefault="00F226B9" w:rsidP="00F226B9">
      <w:pPr>
        <w:spacing w:before="120" w:after="0" w:line="360" w:lineRule="auto"/>
        <w:ind w:firstLine="720"/>
        <w:jc w:val="both"/>
        <w:rPr>
          <w:rFonts w:ascii="Tahoma" w:hAnsi="Tahoma" w:cs="Tahoma"/>
          <w:sz w:val="33"/>
          <w:szCs w:val="33"/>
          <w:lang w:val="sv-SE"/>
        </w:rPr>
      </w:pPr>
      <w:r w:rsidRPr="0033120A">
        <w:rPr>
          <w:rFonts w:ascii="Tahoma" w:hAnsi="Tahoma" w:cs="Tahoma"/>
          <w:sz w:val="33"/>
          <w:szCs w:val="33"/>
          <w:lang w:val="sv-SE"/>
        </w:rPr>
        <w:t>Sekian dan terima kasih atas perhatiannya.</w:t>
      </w:r>
    </w:p>
    <w:p w:rsidR="006A4DAB" w:rsidRPr="0033120A" w:rsidRDefault="006A4DAB" w:rsidP="0033120A">
      <w:pPr>
        <w:spacing w:before="120" w:after="0" w:line="360" w:lineRule="auto"/>
        <w:ind w:firstLine="720"/>
        <w:jc w:val="both"/>
        <w:rPr>
          <w:rFonts w:ascii="Tahoma" w:hAnsi="Tahoma" w:cs="Tahoma"/>
          <w:b/>
          <w:sz w:val="33"/>
          <w:szCs w:val="33"/>
          <w:lang w:val="sv-SE"/>
        </w:rPr>
      </w:pPr>
      <w:r w:rsidRPr="0033120A">
        <w:rPr>
          <w:rFonts w:ascii="Tahoma" w:hAnsi="Tahoma" w:cs="Tahoma"/>
          <w:b/>
          <w:sz w:val="33"/>
          <w:szCs w:val="33"/>
          <w:lang w:val="sv-SE"/>
        </w:rPr>
        <w:t>Wabillahi taufik wal hidayah</w:t>
      </w:r>
    </w:p>
    <w:p w:rsidR="006A4DAB" w:rsidRPr="0033120A" w:rsidRDefault="006A4DAB" w:rsidP="0033120A">
      <w:pPr>
        <w:spacing w:after="0"/>
        <w:ind w:firstLine="720"/>
        <w:jc w:val="both"/>
        <w:rPr>
          <w:rFonts w:ascii="Tahoma" w:hAnsi="Tahoma" w:cs="Tahoma"/>
          <w:b/>
          <w:sz w:val="33"/>
          <w:szCs w:val="33"/>
          <w:lang w:val="sv-SE"/>
        </w:rPr>
      </w:pPr>
      <w:r w:rsidRPr="0033120A">
        <w:rPr>
          <w:rFonts w:ascii="Tahoma" w:hAnsi="Tahoma" w:cs="Tahoma"/>
          <w:b/>
          <w:sz w:val="33"/>
          <w:szCs w:val="33"/>
          <w:lang w:val="sv-SE"/>
        </w:rPr>
        <w:t>Wassalamu’alaikum Wr.Wb.</w:t>
      </w:r>
    </w:p>
    <w:p w:rsidR="0090357E" w:rsidRPr="0033120A" w:rsidRDefault="0090357E" w:rsidP="00F226B9">
      <w:pPr>
        <w:spacing w:after="0" w:line="360" w:lineRule="auto"/>
        <w:ind w:firstLine="720"/>
        <w:jc w:val="both"/>
        <w:rPr>
          <w:rFonts w:ascii="Tahoma" w:hAnsi="Tahoma" w:cs="Tahoma"/>
          <w:b/>
          <w:sz w:val="33"/>
          <w:szCs w:val="33"/>
          <w:lang w:val="sv-SE"/>
        </w:rPr>
      </w:pPr>
    </w:p>
    <w:p w:rsidR="006A4DAB" w:rsidRPr="0033120A" w:rsidRDefault="006A4DAB" w:rsidP="0033120A">
      <w:pPr>
        <w:tabs>
          <w:tab w:val="left" w:pos="-576"/>
          <w:tab w:val="left" w:pos="-144"/>
          <w:tab w:val="left" w:pos="7056"/>
        </w:tabs>
        <w:spacing w:after="0"/>
        <w:ind w:left="284"/>
        <w:jc w:val="center"/>
        <w:rPr>
          <w:rFonts w:ascii="Tahoma" w:hAnsi="Tahoma" w:cs="Tahoma"/>
          <w:b/>
          <w:sz w:val="33"/>
          <w:szCs w:val="33"/>
        </w:rPr>
      </w:pPr>
      <w:r w:rsidRPr="0033120A">
        <w:rPr>
          <w:rFonts w:ascii="Tahoma" w:hAnsi="Tahoma" w:cs="Tahoma"/>
          <w:b/>
          <w:sz w:val="33"/>
          <w:szCs w:val="33"/>
        </w:rPr>
        <w:t>KEPALA DINAS KOMUNIKASI DAN INFORMATIKA</w:t>
      </w:r>
    </w:p>
    <w:p w:rsidR="00F021CB" w:rsidRPr="0033120A" w:rsidRDefault="006A4DAB" w:rsidP="0033120A">
      <w:pPr>
        <w:tabs>
          <w:tab w:val="left" w:pos="-576"/>
          <w:tab w:val="left" w:pos="-144"/>
          <w:tab w:val="left" w:pos="7056"/>
        </w:tabs>
        <w:spacing w:after="0"/>
        <w:ind w:left="284"/>
        <w:jc w:val="center"/>
        <w:rPr>
          <w:rFonts w:ascii="Tahoma" w:hAnsi="Tahoma" w:cs="Tahoma"/>
          <w:b/>
          <w:sz w:val="33"/>
          <w:szCs w:val="33"/>
        </w:rPr>
      </w:pPr>
      <w:r w:rsidRPr="0033120A">
        <w:rPr>
          <w:rFonts w:ascii="Tahoma" w:hAnsi="Tahoma" w:cs="Tahoma"/>
          <w:b/>
          <w:sz w:val="33"/>
          <w:szCs w:val="33"/>
        </w:rPr>
        <w:t>PROVINSI JAWA TENGAH</w:t>
      </w:r>
    </w:p>
    <w:p w:rsidR="00F021CB" w:rsidRPr="0033120A" w:rsidRDefault="00F021CB" w:rsidP="0033120A">
      <w:pPr>
        <w:tabs>
          <w:tab w:val="left" w:pos="-576"/>
          <w:tab w:val="left" w:pos="-144"/>
          <w:tab w:val="left" w:pos="7056"/>
        </w:tabs>
        <w:spacing w:after="0"/>
        <w:ind w:left="284"/>
        <w:jc w:val="center"/>
        <w:rPr>
          <w:rFonts w:ascii="Tahoma" w:hAnsi="Tahoma" w:cs="Tahoma"/>
          <w:b/>
          <w:sz w:val="33"/>
          <w:szCs w:val="33"/>
        </w:rPr>
      </w:pPr>
    </w:p>
    <w:p w:rsidR="000C781D" w:rsidRPr="0033120A" w:rsidRDefault="000C781D" w:rsidP="0033120A">
      <w:pPr>
        <w:tabs>
          <w:tab w:val="left" w:pos="-576"/>
          <w:tab w:val="left" w:pos="-144"/>
          <w:tab w:val="left" w:pos="7056"/>
        </w:tabs>
        <w:spacing w:after="0"/>
        <w:ind w:left="284"/>
        <w:jc w:val="center"/>
        <w:rPr>
          <w:rFonts w:ascii="Tahoma" w:hAnsi="Tahoma" w:cs="Tahoma"/>
          <w:b/>
          <w:sz w:val="33"/>
          <w:szCs w:val="33"/>
        </w:rPr>
      </w:pPr>
    </w:p>
    <w:p w:rsidR="00B5193F" w:rsidRPr="0033120A" w:rsidRDefault="00B5193F" w:rsidP="0033120A">
      <w:pPr>
        <w:tabs>
          <w:tab w:val="left" w:pos="-576"/>
          <w:tab w:val="left" w:pos="-144"/>
          <w:tab w:val="left" w:pos="7056"/>
        </w:tabs>
        <w:spacing w:after="0"/>
        <w:ind w:left="284"/>
        <w:jc w:val="center"/>
        <w:rPr>
          <w:rFonts w:ascii="Tahoma" w:hAnsi="Tahoma" w:cs="Tahoma"/>
          <w:b/>
          <w:sz w:val="33"/>
          <w:szCs w:val="33"/>
        </w:rPr>
      </w:pPr>
    </w:p>
    <w:p w:rsidR="006A4DAB" w:rsidRPr="0033120A" w:rsidRDefault="006A4DAB" w:rsidP="0033120A">
      <w:pPr>
        <w:tabs>
          <w:tab w:val="left" w:pos="-576"/>
          <w:tab w:val="left" w:pos="-144"/>
          <w:tab w:val="left" w:pos="7056"/>
        </w:tabs>
        <w:spacing w:after="0"/>
        <w:ind w:left="284"/>
        <w:jc w:val="center"/>
        <w:rPr>
          <w:rFonts w:ascii="Tahoma" w:hAnsi="Tahoma" w:cs="Tahoma"/>
          <w:b/>
          <w:sz w:val="33"/>
          <w:szCs w:val="33"/>
        </w:rPr>
      </w:pPr>
      <w:r w:rsidRPr="0033120A">
        <w:rPr>
          <w:rFonts w:ascii="Tahoma" w:hAnsi="Tahoma" w:cs="Tahoma"/>
          <w:b/>
          <w:sz w:val="33"/>
          <w:szCs w:val="33"/>
        </w:rPr>
        <w:t>RIENA RETNANINGRUM, SH</w:t>
      </w:r>
    </w:p>
    <w:sectPr w:rsidR="006A4DAB" w:rsidRPr="0033120A" w:rsidSect="00A25D8B">
      <w:headerReference w:type="default" r:id="rId7"/>
      <w:pgSz w:w="9360" w:h="12470" w:code="1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1A1" w:rsidRDefault="001E41A1" w:rsidP="00670F86">
      <w:pPr>
        <w:spacing w:after="0" w:line="240" w:lineRule="auto"/>
      </w:pPr>
      <w:r>
        <w:separator/>
      </w:r>
    </w:p>
  </w:endnote>
  <w:endnote w:type="continuationSeparator" w:id="1">
    <w:p w:rsidR="001E41A1" w:rsidRDefault="001E41A1" w:rsidP="0067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1A1" w:rsidRDefault="001E41A1" w:rsidP="00670F86">
      <w:pPr>
        <w:spacing w:after="0" w:line="240" w:lineRule="auto"/>
      </w:pPr>
      <w:r>
        <w:separator/>
      </w:r>
    </w:p>
  </w:footnote>
  <w:footnote w:type="continuationSeparator" w:id="1">
    <w:p w:rsidR="001E41A1" w:rsidRDefault="001E41A1" w:rsidP="0067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8B" w:rsidRDefault="00C129A4">
    <w:pPr>
      <w:pStyle w:val="Header"/>
      <w:jc w:val="center"/>
    </w:pPr>
    <w:r>
      <w:fldChar w:fldCharType="begin"/>
    </w:r>
    <w:r w:rsidR="00141368">
      <w:instrText xml:space="preserve"> PAGE   \* MERGEFORMAT </w:instrText>
    </w:r>
    <w:r>
      <w:fldChar w:fldCharType="separate"/>
    </w:r>
    <w:r w:rsidR="006272AC">
      <w:rPr>
        <w:noProof/>
      </w:rPr>
      <w:t>2</w:t>
    </w:r>
    <w:r>
      <w:fldChar w:fldCharType="end"/>
    </w:r>
  </w:p>
  <w:p w:rsidR="00A25D8B" w:rsidRDefault="00A25D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3A5"/>
    <w:rsid w:val="00001B3F"/>
    <w:rsid w:val="00006CFC"/>
    <w:rsid w:val="000239EE"/>
    <w:rsid w:val="000364E7"/>
    <w:rsid w:val="00063718"/>
    <w:rsid w:val="00083929"/>
    <w:rsid w:val="000911D5"/>
    <w:rsid w:val="000A3FC9"/>
    <w:rsid w:val="000C4ACC"/>
    <w:rsid w:val="000C781D"/>
    <w:rsid w:val="000F124F"/>
    <w:rsid w:val="0010448E"/>
    <w:rsid w:val="00111EBB"/>
    <w:rsid w:val="00141368"/>
    <w:rsid w:val="00186CD1"/>
    <w:rsid w:val="001A5C18"/>
    <w:rsid w:val="001B6128"/>
    <w:rsid w:val="001E41A1"/>
    <w:rsid w:val="002066E0"/>
    <w:rsid w:val="00212004"/>
    <w:rsid w:val="002133BB"/>
    <w:rsid w:val="002328E0"/>
    <w:rsid w:val="00252B2A"/>
    <w:rsid w:val="00285547"/>
    <w:rsid w:val="002E3F41"/>
    <w:rsid w:val="003202B5"/>
    <w:rsid w:val="003239A6"/>
    <w:rsid w:val="0033120A"/>
    <w:rsid w:val="00341A80"/>
    <w:rsid w:val="0036341B"/>
    <w:rsid w:val="0038598C"/>
    <w:rsid w:val="003C647C"/>
    <w:rsid w:val="003C6726"/>
    <w:rsid w:val="003E04AB"/>
    <w:rsid w:val="004319AA"/>
    <w:rsid w:val="00486F84"/>
    <w:rsid w:val="00492A2D"/>
    <w:rsid w:val="00496577"/>
    <w:rsid w:val="004B2306"/>
    <w:rsid w:val="004C0692"/>
    <w:rsid w:val="0050047E"/>
    <w:rsid w:val="00511731"/>
    <w:rsid w:val="00514788"/>
    <w:rsid w:val="00515AC7"/>
    <w:rsid w:val="005333D2"/>
    <w:rsid w:val="005418C5"/>
    <w:rsid w:val="0057531F"/>
    <w:rsid w:val="005923B8"/>
    <w:rsid w:val="00594450"/>
    <w:rsid w:val="005C11C6"/>
    <w:rsid w:val="005E2A55"/>
    <w:rsid w:val="005F111B"/>
    <w:rsid w:val="005F2C66"/>
    <w:rsid w:val="005F796D"/>
    <w:rsid w:val="006212FF"/>
    <w:rsid w:val="006266F5"/>
    <w:rsid w:val="006272AC"/>
    <w:rsid w:val="00645EB1"/>
    <w:rsid w:val="00670F86"/>
    <w:rsid w:val="00671155"/>
    <w:rsid w:val="006723B6"/>
    <w:rsid w:val="006A3607"/>
    <w:rsid w:val="006A4DAB"/>
    <w:rsid w:val="006A5DCF"/>
    <w:rsid w:val="006B2696"/>
    <w:rsid w:val="006F33A5"/>
    <w:rsid w:val="006F4431"/>
    <w:rsid w:val="00723A14"/>
    <w:rsid w:val="00725749"/>
    <w:rsid w:val="00727BA5"/>
    <w:rsid w:val="00786E78"/>
    <w:rsid w:val="007C7A52"/>
    <w:rsid w:val="007E0DD8"/>
    <w:rsid w:val="007F463C"/>
    <w:rsid w:val="0080170A"/>
    <w:rsid w:val="0081206A"/>
    <w:rsid w:val="008369F7"/>
    <w:rsid w:val="008575FE"/>
    <w:rsid w:val="00861C71"/>
    <w:rsid w:val="00877693"/>
    <w:rsid w:val="00886F49"/>
    <w:rsid w:val="008A0436"/>
    <w:rsid w:val="008A0A88"/>
    <w:rsid w:val="008A1054"/>
    <w:rsid w:val="008B2003"/>
    <w:rsid w:val="008D2114"/>
    <w:rsid w:val="008D47B3"/>
    <w:rsid w:val="008F2E42"/>
    <w:rsid w:val="0090357E"/>
    <w:rsid w:val="009066B3"/>
    <w:rsid w:val="00935762"/>
    <w:rsid w:val="00940E4F"/>
    <w:rsid w:val="00974960"/>
    <w:rsid w:val="00996357"/>
    <w:rsid w:val="009C55BA"/>
    <w:rsid w:val="009C64EF"/>
    <w:rsid w:val="009D764B"/>
    <w:rsid w:val="009F184F"/>
    <w:rsid w:val="00A10F49"/>
    <w:rsid w:val="00A111C8"/>
    <w:rsid w:val="00A25D8B"/>
    <w:rsid w:val="00A32772"/>
    <w:rsid w:val="00A43B68"/>
    <w:rsid w:val="00A461E6"/>
    <w:rsid w:val="00A7227E"/>
    <w:rsid w:val="00A77023"/>
    <w:rsid w:val="00A868E5"/>
    <w:rsid w:val="00AA05B0"/>
    <w:rsid w:val="00AB5295"/>
    <w:rsid w:val="00B23E64"/>
    <w:rsid w:val="00B4385D"/>
    <w:rsid w:val="00B5193F"/>
    <w:rsid w:val="00B54B97"/>
    <w:rsid w:val="00B57B69"/>
    <w:rsid w:val="00B674D7"/>
    <w:rsid w:val="00B7234D"/>
    <w:rsid w:val="00B96981"/>
    <w:rsid w:val="00BB51B0"/>
    <w:rsid w:val="00BF6598"/>
    <w:rsid w:val="00C107F1"/>
    <w:rsid w:val="00C129A4"/>
    <w:rsid w:val="00C141EE"/>
    <w:rsid w:val="00C3158C"/>
    <w:rsid w:val="00C528E3"/>
    <w:rsid w:val="00C61C37"/>
    <w:rsid w:val="00C846D1"/>
    <w:rsid w:val="00C92583"/>
    <w:rsid w:val="00CB594C"/>
    <w:rsid w:val="00CD1BE1"/>
    <w:rsid w:val="00D3033F"/>
    <w:rsid w:val="00D4140B"/>
    <w:rsid w:val="00D56A8E"/>
    <w:rsid w:val="00DA0B06"/>
    <w:rsid w:val="00DB370E"/>
    <w:rsid w:val="00E22299"/>
    <w:rsid w:val="00E31FCA"/>
    <w:rsid w:val="00E42F9B"/>
    <w:rsid w:val="00E45855"/>
    <w:rsid w:val="00E745BA"/>
    <w:rsid w:val="00EC36C1"/>
    <w:rsid w:val="00ED6B85"/>
    <w:rsid w:val="00F021CB"/>
    <w:rsid w:val="00F226B9"/>
    <w:rsid w:val="00F23339"/>
    <w:rsid w:val="00F65740"/>
    <w:rsid w:val="00F67615"/>
    <w:rsid w:val="00F70F48"/>
    <w:rsid w:val="00F71888"/>
    <w:rsid w:val="00F91AFC"/>
    <w:rsid w:val="00FC7A11"/>
    <w:rsid w:val="00FD5489"/>
    <w:rsid w:val="00FD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8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33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33A5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6F33A5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A1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3E04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2022-06-06T01:44:00Z</cp:lastPrinted>
  <dcterms:created xsi:type="dcterms:W3CDTF">2022-06-06T00:47:00Z</dcterms:created>
  <dcterms:modified xsi:type="dcterms:W3CDTF">2022-06-07T07:24:00Z</dcterms:modified>
</cp:coreProperties>
</file>